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C1" w:rsidRPr="00DD3AC1" w:rsidRDefault="00DD3AC1" w:rsidP="00DD3AC1">
      <w:pPr>
        <w:autoSpaceDE w:val="0"/>
        <w:autoSpaceDN w:val="0"/>
        <w:adjustRightInd w:val="0"/>
        <w:jc w:val="center"/>
        <w:rPr>
          <w:rFonts w:eastAsiaTheme="minorEastAsia" w:cstheme="minorBidi"/>
          <w:sz w:val="28"/>
          <w:szCs w:val="28"/>
        </w:rPr>
      </w:pPr>
      <w:r w:rsidRPr="00DD3AC1">
        <w:rPr>
          <w:rFonts w:eastAsiaTheme="minorEastAsia" w:cstheme="minorBidi"/>
          <w:sz w:val="28"/>
          <w:szCs w:val="28"/>
        </w:rPr>
        <w:t xml:space="preserve">Совет </w:t>
      </w:r>
      <w:proofErr w:type="spellStart"/>
      <w:r w:rsidRPr="00DD3AC1">
        <w:rPr>
          <w:rFonts w:eastAsiaTheme="minorEastAsia" w:cstheme="minorBidi"/>
          <w:sz w:val="28"/>
          <w:szCs w:val="28"/>
        </w:rPr>
        <w:t>Старочукалинского</w:t>
      </w:r>
      <w:proofErr w:type="spellEnd"/>
      <w:r w:rsidRPr="00DD3AC1">
        <w:rPr>
          <w:rFonts w:eastAsiaTheme="minorEastAsia" w:cstheme="minorBidi"/>
          <w:sz w:val="28"/>
          <w:szCs w:val="28"/>
        </w:rPr>
        <w:t xml:space="preserve">                                   Татарстан </w:t>
      </w:r>
      <w:proofErr w:type="spellStart"/>
      <w:r w:rsidRPr="00DD3AC1">
        <w:rPr>
          <w:rFonts w:eastAsiaTheme="minorEastAsia" w:cstheme="minorBidi"/>
          <w:sz w:val="28"/>
          <w:szCs w:val="28"/>
        </w:rPr>
        <w:t>Республикасы</w:t>
      </w:r>
      <w:proofErr w:type="spellEnd"/>
    </w:p>
    <w:p w:rsidR="00DD3AC1" w:rsidRPr="00DD3AC1" w:rsidRDefault="00DD3AC1" w:rsidP="00DD3AC1">
      <w:pPr>
        <w:autoSpaceDE w:val="0"/>
        <w:autoSpaceDN w:val="0"/>
        <w:adjustRightInd w:val="0"/>
        <w:jc w:val="center"/>
        <w:rPr>
          <w:rFonts w:eastAsiaTheme="minorEastAsia" w:cstheme="minorBidi"/>
          <w:sz w:val="28"/>
          <w:szCs w:val="28"/>
        </w:rPr>
      </w:pPr>
      <w:r w:rsidRPr="00DD3AC1">
        <w:rPr>
          <w:rFonts w:eastAsiaTheme="minorEastAsia" w:cstheme="minorBidi"/>
          <w:sz w:val="28"/>
          <w:szCs w:val="28"/>
        </w:rPr>
        <w:t>сельского поселения Дро</w:t>
      </w:r>
      <w:proofErr w:type="gramStart"/>
      <w:r w:rsidRPr="00DD3AC1">
        <w:rPr>
          <w:rFonts w:eastAsiaTheme="minorEastAsia" w:cstheme="minorBidi"/>
          <w:sz w:val="28"/>
          <w:szCs w:val="28"/>
        </w:rPr>
        <w:t>ж-</w:t>
      </w:r>
      <w:proofErr w:type="gramEnd"/>
      <w:r w:rsidRPr="00DD3AC1">
        <w:rPr>
          <w:rFonts w:eastAsiaTheme="minorEastAsia" w:cstheme="minorBidi"/>
          <w:sz w:val="28"/>
          <w:szCs w:val="28"/>
        </w:rPr>
        <w:t xml:space="preserve">                                   </w:t>
      </w:r>
      <w:proofErr w:type="spellStart"/>
      <w:r w:rsidRPr="00DD3AC1">
        <w:rPr>
          <w:rFonts w:eastAsiaTheme="minorEastAsia" w:cstheme="minorBidi"/>
          <w:sz w:val="28"/>
          <w:szCs w:val="28"/>
        </w:rPr>
        <w:t>Чүпрәле</w:t>
      </w:r>
      <w:proofErr w:type="spellEnd"/>
      <w:r w:rsidRPr="00DD3AC1">
        <w:rPr>
          <w:rFonts w:eastAsiaTheme="minorEastAsia" w:cstheme="minorBidi"/>
          <w:sz w:val="28"/>
          <w:szCs w:val="28"/>
        </w:rPr>
        <w:t xml:space="preserve">    </w:t>
      </w:r>
      <w:proofErr w:type="spellStart"/>
      <w:r w:rsidRPr="00DD3AC1">
        <w:rPr>
          <w:rFonts w:eastAsiaTheme="minorEastAsia" w:cstheme="minorBidi"/>
          <w:sz w:val="28"/>
          <w:szCs w:val="28"/>
        </w:rPr>
        <w:t>муниципаль</w:t>
      </w:r>
      <w:proofErr w:type="spellEnd"/>
    </w:p>
    <w:p w:rsidR="00DD3AC1" w:rsidRPr="00DD3AC1" w:rsidRDefault="00DD3AC1" w:rsidP="00DD3AC1">
      <w:pPr>
        <w:autoSpaceDE w:val="0"/>
        <w:autoSpaceDN w:val="0"/>
        <w:adjustRightInd w:val="0"/>
        <w:jc w:val="center"/>
        <w:rPr>
          <w:rFonts w:eastAsiaTheme="minorEastAsia" w:cstheme="minorBidi"/>
          <w:sz w:val="28"/>
          <w:szCs w:val="28"/>
        </w:rPr>
      </w:pPr>
      <w:proofErr w:type="spellStart"/>
      <w:r w:rsidRPr="00DD3AC1">
        <w:rPr>
          <w:rFonts w:eastAsiaTheme="minorEastAsia" w:cstheme="minorBidi"/>
          <w:sz w:val="28"/>
          <w:szCs w:val="28"/>
        </w:rPr>
        <w:t>жановского</w:t>
      </w:r>
      <w:proofErr w:type="spellEnd"/>
      <w:r w:rsidRPr="00DD3AC1">
        <w:rPr>
          <w:rFonts w:eastAsiaTheme="minorEastAsia" w:cstheme="minorBidi"/>
          <w:sz w:val="28"/>
          <w:szCs w:val="28"/>
        </w:rPr>
        <w:t xml:space="preserve"> </w:t>
      </w:r>
      <w:proofErr w:type="gramStart"/>
      <w:r w:rsidRPr="00DD3AC1">
        <w:rPr>
          <w:rFonts w:eastAsiaTheme="minorEastAsia" w:cstheme="minorBidi"/>
          <w:sz w:val="28"/>
          <w:szCs w:val="28"/>
        </w:rPr>
        <w:t>муниципального</w:t>
      </w:r>
      <w:proofErr w:type="gramEnd"/>
      <w:r w:rsidRPr="00DD3AC1">
        <w:rPr>
          <w:rFonts w:eastAsiaTheme="minorEastAsia" w:cstheme="minorBidi"/>
          <w:sz w:val="28"/>
          <w:szCs w:val="28"/>
        </w:rPr>
        <w:t xml:space="preserve">                                районы  Иске </w:t>
      </w:r>
      <w:proofErr w:type="spellStart"/>
      <w:r w:rsidRPr="00DD3AC1">
        <w:rPr>
          <w:rFonts w:eastAsiaTheme="minorEastAsia" w:cstheme="minorBidi"/>
          <w:sz w:val="28"/>
          <w:szCs w:val="28"/>
        </w:rPr>
        <w:t>Чокалы</w:t>
      </w:r>
      <w:proofErr w:type="spellEnd"/>
    </w:p>
    <w:p w:rsidR="00DD3AC1" w:rsidRPr="00DD3AC1" w:rsidRDefault="00DD3AC1" w:rsidP="00DD3AC1">
      <w:pPr>
        <w:autoSpaceDE w:val="0"/>
        <w:autoSpaceDN w:val="0"/>
        <w:adjustRightInd w:val="0"/>
        <w:jc w:val="center"/>
        <w:rPr>
          <w:rFonts w:eastAsiaTheme="minorEastAsia" w:cstheme="minorBidi"/>
          <w:sz w:val="28"/>
          <w:szCs w:val="28"/>
        </w:rPr>
      </w:pPr>
      <w:r w:rsidRPr="00DD3AC1">
        <w:rPr>
          <w:rFonts w:eastAsiaTheme="minorEastAsia" w:cstheme="minorBidi"/>
          <w:sz w:val="28"/>
          <w:szCs w:val="28"/>
        </w:rPr>
        <w:t xml:space="preserve">района Республики Татарстан                               </w:t>
      </w:r>
      <w:proofErr w:type="spellStart"/>
      <w:r w:rsidRPr="00DD3AC1">
        <w:rPr>
          <w:rFonts w:eastAsiaTheme="minorEastAsia" w:cstheme="minorBidi"/>
          <w:sz w:val="28"/>
          <w:szCs w:val="28"/>
        </w:rPr>
        <w:t>авыл</w:t>
      </w:r>
      <w:proofErr w:type="spellEnd"/>
      <w:r w:rsidRPr="00DD3AC1">
        <w:rPr>
          <w:rFonts w:eastAsiaTheme="minorEastAsia" w:cstheme="minorBidi"/>
          <w:sz w:val="28"/>
          <w:szCs w:val="28"/>
        </w:rPr>
        <w:t xml:space="preserve">  </w:t>
      </w:r>
      <w:proofErr w:type="spellStart"/>
      <w:r w:rsidRPr="00DD3AC1">
        <w:rPr>
          <w:rFonts w:eastAsiaTheme="minorEastAsia" w:cstheme="minorBidi"/>
          <w:sz w:val="28"/>
          <w:szCs w:val="28"/>
        </w:rPr>
        <w:t>җирлеге</w:t>
      </w:r>
      <w:proofErr w:type="spellEnd"/>
      <w:r w:rsidRPr="00DD3AC1">
        <w:rPr>
          <w:rFonts w:eastAsiaTheme="minorEastAsia" w:cstheme="minorBidi"/>
          <w:sz w:val="28"/>
          <w:szCs w:val="28"/>
        </w:rPr>
        <w:t xml:space="preserve"> Советы</w:t>
      </w:r>
    </w:p>
    <w:p w:rsidR="00DD3AC1" w:rsidRPr="00DD3AC1" w:rsidRDefault="00DD3AC1" w:rsidP="00DD3AC1">
      <w:pPr>
        <w:autoSpaceDE w:val="0"/>
        <w:autoSpaceDN w:val="0"/>
        <w:adjustRightInd w:val="0"/>
        <w:jc w:val="center"/>
        <w:rPr>
          <w:rFonts w:eastAsiaTheme="minorEastAsia" w:cstheme="minorBidi"/>
          <w:sz w:val="28"/>
          <w:szCs w:val="28"/>
        </w:rPr>
      </w:pPr>
      <w:r w:rsidRPr="00DD3AC1">
        <w:rPr>
          <w:rFonts w:eastAsiaTheme="minorEastAsia" w:cstheme="minorBidi"/>
          <w:sz w:val="28"/>
          <w:szCs w:val="28"/>
        </w:rPr>
        <w:t xml:space="preserve">422480 Республика Татарстан </w:t>
      </w:r>
      <w:proofErr w:type="spellStart"/>
      <w:r w:rsidRPr="00DD3AC1">
        <w:rPr>
          <w:rFonts w:eastAsiaTheme="minorEastAsia" w:cstheme="minorBidi"/>
          <w:sz w:val="28"/>
          <w:szCs w:val="28"/>
        </w:rPr>
        <w:t>с</w:t>
      </w:r>
      <w:proofErr w:type="gramStart"/>
      <w:r w:rsidRPr="00DD3AC1">
        <w:rPr>
          <w:rFonts w:eastAsiaTheme="minorEastAsia" w:cstheme="minorBidi"/>
          <w:sz w:val="28"/>
          <w:szCs w:val="28"/>
        </w:rPr>
        <w:t>.С</w:t>
      </w:r>
      <w:proofErr w:type="gramEnd"/>
      <w:r w:rsidRPr="00DD3AC1">
        <w:rPr>
          <w:rFonts w:eastAsiaTheme="minorEastAsia" w:cstheme="minorBidi"/>
          <w:sz w:val="28"/>
          <w:szCs w:val="28"/>
        </w:rPr>
        <w:t>тарые</w:t>
      </w:r>
      <w:proofErr w:type="spellEnd"/>
      <w:r w:rsidRPr="00DD3AC1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DD3AC1">
        <w:rPr>
          <w:rFonts w:eastAsiaTheme="minorEastAsia" w:cstheme="minorBidi"/>
          <w:sz w:val="28"/>
          <w:szCs w:val="28"/>
        </w:rPr>
        <w:t>Чукалы</w:t>
      </w:r>
      <w:proofErr w:type="spellEnd"/>
      <w:r w:rsidRPr="00DD3AC1">
        <w:rPr>
          <w:rFonts w:eastAsiaTheme="minorEastAsia" w:cstheme="minorBidi"/>
          <w:sz w:val="28"/>
          <w:szCs w:val="28"/>
        </w:rPr>
        <w:t xml:space="preserve">  </w:t>
      </w:r>
      <w:proofErr w:type="spellStart"/>
      <w:r w:rsidRPr="00DD3AC1">
        <w:rPr>
          <w:rFonts w:eastAsiaTheme="minorEastAsia" w:cstheme="minorBidi"/>
          <w:sz w:val="28"/>
          <w:szCs w:val="28"/>
        </w:rPr>
        <w:t>ул.Коминтерна</w:t>
      </w:r>
      <w:proofErr w:type="spellEnd"/>
      <w:r w:rsidRPr="00DD3AC1">
        <w:rPr>
          <w:rFonts w:eastAsiaTheme="minorEastAsia" w:cstheme="minorBidi"/>
          <w:sz w:val="28"/>
          <w:szCs w:val="28"/>
        </w:rPr>
        <w:t xml:space="preserve"> д.21 тел/факс 34-1-12</w:t>
      </w:r>
    </w:p>
    <w:p w:rsidR="00DD3AC1" w:rsidRPr="00DD3AC1" w:rsidRDefault="00DD3AC1" w:rsidP="00DD3AC1">
      <w:pPr>
        <w:autoSpaceDE w:val="0"/>
        <w:autoSpaceDN w:val="0"/>
        <w:adjustRightInd w:val="0"/>
        <w:jc w:val="center"/>
        <w:rPr>
          <w:rFonts w:eastAsiaTheme="minorEastAsia" w:cstheme="minorBidi"/>
          <w:sz w:val="28"/>
          <w:szCs w:val="28"/>
        </w:rPr>
      </w:pPr>
      <w:r w:rsidRPr="00DD3AC1">
        <w:rPr>
          <w:rFonts w:eastAsiaTheme="minorEastAsia" w:cstheme="minorBidi"/>
          <w:sz w:val="28"/>
          <w:szCs w:val="28"/>
        </w:rPr>
        <w:t>ОГРН 1021606556850         ИНН 1617000612</w:t>
      </w:r>
    </w:p>
    <w:p w:rsidR="00DD3AC1" w:rsidRPr="00DD3AC1" w:rsidRDefault="00DD3AC1" w:rsidP="00DD3AC1">
      <w:pPr>
        <w:autoSpaceDE w:val="0"/>
        <w:autoSpaceDN w:val="0"/>
        <w:adjustRightInd w:val="0"/>
        <w:jc w:val="center"/>
        <w:rPr>
          <w:rFonts w:eastAsiaTheme="minorEastAsia" w:cstheme="minorBidi"/>
          <w:sz w:val="28"/>
          <w:szCs w:val="28"/>
        </w:rPr>
      </w:pPr>
      <w:r w:rsidRPr="00DD3AC1">
        <w:rPr>
          <w:rFonts w:eastAsiaTheme="minorEastAsia" w:cstheme="minorBidi"/>
          <w:sz w:val="28"/>
          <w:szCs w:val="28"/>
        </w:rPr>
        <w:t>========================================================</w:t>
      </w:r>
    </w:p>
    <w:p w:rsidR="00DD3AC1" w:rsidRPr="00DD3AC1" w:rsidRDefault="00DD3AC1" w:rsidP="00DD3AC1">
      <w:pPr>
        <w:autoSpaceDE w:val="0"/>
        <w:autoSpaceDN w:val="0"/>
        <w:adjustRightInd w:val="0"/>
        <w:jc w:val="both"/>
        <w:rPr>
          <w:rFonts w:eastAsiaTheme="minorEastAsia" w:cstheme="minorBidi"/>
          <w:sz w:val="28"/>
          <w:szCs w:val="28"/>
        </w:rPr>
      </w:pPr>
      <w:r w:rsidRPr="00DD3AC1">
        <w:rPr>
          <w:rFonts w:eastAsiaTheme="minorEastAsia" w:cstheme="minorBidi"/>
          <w:sz w:val="28"/>
          <w:szCs w:val="28"/>
        </w:rPr>
        <w:t xml:space="preserve">                 РЕШЕНИЕ                                                                        КАРАР</w:t>
      </w:r>
    </w:p>
    <w:p w:rsidR="00DD3AC1" w:rsidRPr="00DD3AC1" w:rsidRDefault="00694A25" w:rsidP="00DD3AC1">
      <w:pPr>
        <w:autoSpaceDE w:val="0"/>
        <w:autoSpaceDN w:val="0"/>
        <w:adjustRightInd w:val="0"/>
        <w:jc w:val="center"/>
        <w:rPr>
          <w:rFonts w:eastAsiaTheme="minorEastAsia" w:cstheme="minorBidi"/>
          <w:sz w:val="28"/>
          <w:szCs w:val="28"/>
        </w:rPr>
      </w:pPr>
      <w:proofErr w:type="gramStart"/>
      <w:r>
        <w:rPr>
          <w:rFonts w:eastAsiaTheme="minorEastAsia" w:cstheme="minorBidi"/>
          <w:sz w:val="28"/>
          <w:szCs w:val="28"/>
        </w:rPr>
        <w:t>Иске</w:t>
      </w:r>
      <w:proofErr w:type="gramEnd"/>
      <w:r>
        <w:rPr>
          <w:rFonts w:eastAsiaTheme="minorEastAsia" w:cstheme="minorBidi"/>
          <w:sz w:val="28"/>
          <w:szCs w:val="28"/>
        </w:rPr>
        <w:t xml:space="preserve"> </w:t>
      </w:r>
      <w:proofErr w:type="spellStart"/>
      <w:r>
        <w:rPr>
          <w:rFonts w:eastAsiaTheme="minorEastAsia" w:cstheme="minorBidi"/>
          <w:sz w:val="28"/>
          <w:szCs w:val="28"/>
        </w:rPr>
        <w:t>Чокалы</w:t>
      </w:r>
      <w:proofErr w:type="spellEnd"/>
    </w:p>
    <w:p w:rsidR="00550655" w:rsidRPr="00DD3AC1" w:rsidRDefault="00694A25" w:rsidP="00DD3AC1">
      <w:pPr>
        <w:autoSpaceDE w:val="0"/>
        <w:autoSpaceDN w:val="0"/>
        <w:adjustRightInd w:val="0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13 ноябрь</w:t>
      </w:r>
      <w:r w:rsidR="00DD3AC1" w:rsidRPr="00DD3AC1">
        <w:rPr>
          <w:rFonts w:eastAsiaTheme="minorEastAsia" w:cstheme="minorBidi"/>
          <w:sz w:val="28"/>
          <w:szCs w:val="28"/>
        </w:rPr>
        <w:t xml:space="preserve">  2020 </w:t>
      </w:r>
      <w:r>
        <w:rPr>
          <w:rFonts w:eastAsiaTheme="minorEastAsia" w:cstheme="minorBidi"/>
          <w:sz w:val="28"/>
          <w:szCs w:val="28"/>
        </w:rPr>
        <w:t xml:space="preserve">ел                                                            </w:t>
      </w:r>
      <w:r w:rsidR="00DD3AC1" w:rsidRPr="00DD3AC1">
        <w:rPr>
          <w:rFonts w:eastAsiaTheme="minorEastAsia" w:cstheme="minorBidi"/>
          <w:sz w:val="28"/>
          <w:szCs w:val="28"/>
        </w:rPr>
        <w:t xml:space="preserve">№ </w:t>
      </w:r>
      <w:r w:rsidR="00DD3AC1">
        <w:rPr>
          <w:rFonts w:eastAsiaTheme="minorEastAsia" w:cstheme="minorBidi"/>
          <w:sz w:val="28"/>
          <w:szCs w:val="28"/>
        </w:rPr>
        <w:t>3/4</w:t>
      </w:r>
    </w:p>
    <w:p w:rsidR="00550655" w:rsidRDefault="00550655" w:rsidP="00446B54">
      <w:pPr>
        <w:pStyle w:val="ConsPlusTitle"/>
        <w:widowControl/>
        <w:jc w:val="center"/>
        <w:rPr>
          <w:sz w:val="28"/>
          <w:szCs w:val="28"/>
        </w:rPr>
      </w:pPr>
    </w:p>
    <w:p w:rsidR="00694A25" w:rsidRPr="0080685E" w:rsidRDefault="00694A25" w:rsidP="00694A25">
      <w:pPr>
        <w:pStyle w:val="ConsPlusTitle"/>
        <w:widowControl/>
        <w:tabs>
          <w:tab w:val="left" w:pos="0"/>
        </w:tabs>
        <w:ind w:right="4536"/>
        <w:jc w:val="both"/>
        <w:rPr>
          <w:b w:val="0"/>
          <w:color w:val="000000" w:themeColor="text1"/>
          <w:sz w:val="28"/>
          <w:szCs w:val="28"/>
          <w:lang w:val="tt-RU"/>
        </w:rPr>
      </w:pPr>
      <w:r w:rsidRPr="0080685E">
        <w:rPr>
          <w:b w:val="0"/>
          <w:color w:val="000000" w:themeColor="text1"/>
          <w:sz w:val="28"/>
          <w:szCs w:val="28"/>
          <w:lang w:val="tt-RU"/>
        </w:rPr>
        <w:t>Татарстан Республикасы Чүпрәле муниципаль районы</w:t>
      </w:r>
      <w:r>
        <w:rPr>
          <w:b w:val="0"/>
          <w:color w:val="000000" w:themeColor="text1"/>
          <w:sz w:val="28"/>
          <w:szCs w:val="28"/>
          <w:lang w:val="tt-RU"/>
        </w:rPr>
        <w:t xml:space="preserve"> Иске Чокалы авыл җирлеге</w:t>
      </w:r>
      <w:r w:rsidRPr="0080685E">
        <w:rPr>
          <w:b w:val="0"/>
          <w:color w:val="000000" w:themeColor="text1"/>
          <w:sz w:val="28"/>
          <w:szCs w:val="28"/>
          <w:lang w:val="tt-RU"/>
        </w:rPr>
        <w:t xml:space="preserve"> Советының</w:t>
      </w:r>
      <w:r>
        <w:rPr>
          <w:b w:val="0"/>
          <w:color w:val="000000" w:themeColor="text1"/>
          <w:sz w:val="28"/>
          <w:szCs w:val="28"/>
          <w:lang w:val="tt-RU"/>
        </w:rPr>
        <w:t xml:space="preserve"> </w:t>
      </w:r>
      <w:r w:rsidRPr="0080685E">
        <w:rPr>
          <w:b w:val="0"/>
          <w:color w:val="000000" w:themeColor="text1"/>
          <w:sz w:val="28"/>
          <w:szCs w:val="28"/>
          <w:lang w:val="tt-RU"/>
        </w:rPr>
        <w:t xml:space="preserve">«Татарстан Республикасы Чүпрәле муниципаль районының даими нигездә муниципаль вазыйфаны биләүче затларга, </w:t>
      </w:r>
      <w:r>
        <w:rPr>
          <w:b w:val="0"/>
          <w:color w:val="000000" w:themeColor="text1"/>
          <w:sz w:val="28"/>
          <w:szCs w:val="28"/>
          <w:lang w:val="tt-RU"/>
        </w:rPr>
        <w:t xml:space="preserve">акчалата бүләкләүләр, </w:t>
      </w:r>
      <w:r w:rsidRPr="0080685E">
        <w:rPr>
          <w:b w:val="0"/>
          <w:color w:val="000000" w:themeColor="text1"/>
          <w:sz w:val="28"/>
          <w:szCs w:val="28"/>
          <w:lang w:val="tt-RU"/>
        </w:rPr>
        <w:t xml:space="preserve">муниципаль хезмәткәрләренең вазыйфаи окладлары күләмнәрен, айлык һәм башка өстәмә түләүләр күләмнәрен һәм аларны гамәлгә ашыру тәртибен билгеләү турында» </w:t>
      </w:r>
      <w:r>
        <w:rPr>
          <w:b w:val="0"/>
          <w:color w:val="000000" w:themeColor="text1"/>
          <w:sz w:val="28"/>
          <w:szCs w:val="28"/>
          <w:lang w:val="tt-RU"/>
        </w:rPr>
        <w:t>2018 елның 29</w:t>
      </w:r>
      <w:r w:rsidRPr="0080685E">
        <w:rPr>
          <w:b w:val="0"/>
          <w:color w:val="000000" w:themeColor="text1"/>
          <w:sz w:val="28"/>
          <w:szCs w:val="28"/>
          <w:lang w:val="tt-RU"/>
        </w:rPr>
        <w:t xml:space="preserve"> </w:t>
      </w:r>
      <w:r>
        <w:rPr>
          <w:b w:val="0"/>
          <w:color w:val="000000" w:themeColor="text1"/>
          <w:sz w:val="28"/>
          <w:szCs w:val="28"/>
          <w:lang w:val="tt-RU"/>
        </w:rPr>
        <w:t>апрелендагы 29</w:t>
      </w:r>
      <w:r w:rsidRPr="0080685E">
        <w:rPr>
          <w:b w:val="0"/>
          <w:color w:val="000000" w:themeColor="text1"/>
          <w:sz w:val="28"/>
          <w:szCs w:val="28"/>
          <w:lang w:val="tt-RU"/>
        </w:rPr>
        <w:t>/1 номерлы карарына үзгәрешләр кертү хакында</w:t>
      </w:r>
    </w:p>
    <w:p w:rsidR="003C0098" w:rsidRPr="007B2C43" w:rsidRDefault="003C0098" w:rsidP="00446B54">
      <w:pPr>
        <w:autoSpaceDE w:val="0"/>
        <w:autoSpaceDN w:val="0"/>
        <w:adjustRightInd w:val="0"/>
        <w:jc w:val="both"/>
      </w:pPr>
    </w:p>
    <w:p w:rsidR="00694A25" w:rsidRPr="0080685E" w:rsidRDefault="00694A25" w:rsidP="00694A2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val="tt-RU"/>
        </w:rPr>
      </w:pPr>
      <w:r w:rsidRPr="0080685E">
        <w:rPr>
          <w:color w:val="000000" w:themeColor="text1"/>
          <w:sz w:val="28"/>
          <w:szCs w:val="28"/>
          <w:lang w:val="tt-RU"/>
        </w:rPr>
        <w:t>Татарстан Республикасы Министрлар Кабинетының «Татарстан Республикасында үз вәкаләтләрен даими нигездә гамәлгә ашыручы муниципаль берәмлекләр башлыкларының, муниципаль берәмлекләр башлыклары урынбасарларының, депутатларның, җирле үзидарәнең сайланулы органнары әгъзаларының, муниципаль берәмлекләрнең контроль-хисап органнары рәисләренең айлык акчалата түләүләре һәм муниципаль хезмәткәрләрнең вазыйфаи окладлары күләмнәрен арттыру турында»</w:t>
      </w:r>
      <w:r>
        <w:rPr>
          <w:color w:val="000000" w:themeColor="text1"/>
          <w:sz w:val="28"/>
          <w:szCs w:val="28"/>
          <w:lang w:val="tt-RU"/>
        </w:rPr>
        <w:t xml:space="preserve"> </w:t>
      </w:r>
      <w:r w:rsidRPr="0080685E">
        <w:rPr>
          <w:color w:val="000000" w:themeColor="text1"/>
          <w:sz w:val="28"/>
          <w:szCs w:val="28"/>
          <w:lang w:val="tt-RU"/>
        </w:rPr>
        <w:t xml:space="preserve">2020 елның 6 августындагы 658 номерлы карары, Татарстан Республикасы Чүпрәле муниципаль районы </w:t>
      </w:r>
      <w:r w:rsidRPr="00694A25">
        <w:rPr>
          <w:color w:val="000000" w:themeColor="text1"/>
          <w:sz w:val="28"/>
          <w:szCs w:val="28"/>
          <w:lang w:val="tt-RU"/>
        </w:rPr>
        <w:t xml:space="preserve">Иске Чокалы авыл җирлеге </w:t>
      </w:r>
      <w:r w:rsidRPr="0080685E">
        <w:rPr>
          <w:color w:val="000000" w:themeColor="text1"/>
          <w:sz w:val="28"/>
          <w:szCs w:val="28"/>
          <w:lang w:val="tt-RU"/>
        </w:rPr>
        <w:t>Уставы нигезендә Татарстан Республикасы Чүпрәле муниципаль районы</w:t>
      </w:r>
      <w:r w:rsidRPr="00694A25">
        <w:t xml:space="preserve"> </w:t>
      </w:r>
      <w:r w:rsidRPr="00694A25">
        <w:rPr>
          <w:color w:val="000000" w:themeColor="text1"/>
          <w:sz w:val="28"/>
          <w:szCs w:val="28"/>
          <w:lang w:val="tt-RU"/>
        </w:rPr>
        <w:t>Иске Чокалы авыл җирлеге</w:t>
      </w:r>
      <w:r w:rsidRPr="0080685E">
        <w:rPr>
          <w:color w:val="000000" w:themeColor="text1"/>
          <w:sz w:val="28"/>
          <w:szCs w:val="28"/>
          <w:lang w:val="tt-RU"/>
        </w:rPr>
        <w:t xml:space="preserve"> Советы КАРАР ИТТЕ:</w:t>
      </w:r>
    </w:p>
    <w:p w:rsidR="00694A25" w:rsidRDefault="00AE79B8" w:rsidP="00694A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694A25"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 w:rsidR="00694A25"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Татарстан Республикасы Чүпрәле муниципаль районы Советының 2018 елның 30 </w:t>
      </w:r>
      <w:r w:rsidR="00694A25" w:rsidRPr="00694A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апрелендагы 29/1 </w:t>
      </w:r>
      <w:r w:rsidR="00694A25"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номерлы (</w:t>
      </w:r>
      <w:r w:rsidR="004F50D8" w:rsidRPr="004F50D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23.05.2018</w:t>
      </w:r>
      <w:r w:rsidR="004F50D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ел </w:t>
      </w:r>
      <w:r w:rsidR="004F50D8" w:rsidRPr="004F50D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№ 30/1, 11.09.2018 </w:t>
      </w:r>
      <w:r w:rsidR="004F50D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ел № 34/2, </w:t>
      </w:r>
      <w:r w:rsidR="004F50D8" w:rsidRPr="004F50D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14.11.2018</w:t>
      </w:r>
      <w:r w:rsidR="004F50D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ел №40/2, </w:t>
      </w:r>
      <w:r w:rsidR="004F50D8" w:rsidRPr="004F50D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14.01.2019</w:t>
      </w:r>
      <w:r w:rsidR="004F50D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ел</w:t>
      </w:r>
      <w:r w:rsidR="004F50D8" w:rsidRPr="004F50D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№43/2</w:t>
      </w:r>
      <w:r w:rsidR="004F50D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694A25"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редакциясендә) «Татарстан Республикасы Чүпрәле муниципаль районының даими нигездә муниципаль вазыйфаны биләүче затларга, контроль-хисап органы рәисенә акчалата бүләкләүләр, муниципаль хезмәткәрләренең вазыйфаи окладлары күләмнәрен, айлык һәм башка өстәмә түләүләр күләмнәрен һәм аларны гамәлгә ашыру тәртибен билгеләү турында»</w:t>
      </w:r>
      <w:r w:rsidR="00694A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694A25"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карарына түбәндәге үзгәрешләрне кертергә:</w:t>
      </w:r>
    </w:p>
    <w:p w:rsidR="00F16FFC" w:rsidRPr="00694A25" w:rsidRDefault="00F16FFC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94A25" w:rsidRPr="00163B52" w:rsidRDefault="005D7EC5" w:rsidP="00694A2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94A25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="00294B55" w:rsidRPr="00694A25">
        <w:rPr>
          <w:rFonts w:ascii="Times New Roman" w:hAnsi="Times New Roman" w:cs="Times New Roman"/>
          <w:b/>
          <w:sz w:val="28"/>
          <w:szCs w:val="28"/>
          <w:lang w:val="tt-RU"/>
        </w:rPr>
        <w:t xml:space="preserve">) </w:t>
      </w:r>
      <w:r w:rsidR="00694A25" w:rsidRPr="00694A25">
        <w:rPr>
          <w:rFonts w:ascii="Times New Roman" w:hAnsi="Times New Roman" w:cs="Times New Roman"/>
          <w:b/>
          <w:sz w:val="24"/>
          <w:szCs w:val="24"/>
          <w:lang w:val="tt-RU"/>
        </w:rPr>
        <w:t>«МУНИЦИПАЛЬ ВАЗЫЙФАЛАРНЫ ДАИМИ НИГЕЗДӘ БИЛӘГӘН ЗАТЛАРГА, ХЕЗМӘТ ӨЧЕН ТҮЛӘҮ КҮЛӘМНӘРЕ ҺӘМ ШАРТЛАРЫ»</w:t>
      </w:r>
      <w:r w:rsidR="00694A2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1 нче кушымтасындагы</w:t>
      </w:r>
    </w:p>
    <w:p w:rsidR="00694A25" w:rsidRPr="00163B52" w:rsidRDefault="00694A25" w:rsidP="00694A2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94A25" w:rsidRDefault="00694A25" w:rsidP="00694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таблицаны </w:t>
      </w:r>
    </w:p>
    <w:p w:rsidR="00694A25" w:rsidRDefault="00694A25" w:rsidP="00694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A25" w:rsidRPr="00C076FD" w:rsidRDefault="00694A25" w:rsidP="00694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694A25" w:rsidTr="00E37F09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  <w:lang w:val="tt-RU"/>
              </w:rPr>
              <w:t>Вазыйфа атамасы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  <w:lang w:val="tt-RU"/>
              </w:rPr>
              <w:t>Акчалата бүләк күләме (сумнарда)</w:t>
            </w:r>
          </w:p>
        </w:tc>
      </w:tr>
      <w:tr w:rsidR="00694A25" w:rsidTr="00E37F09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8 төркем</w:t>
            </w:r>
            <w:r>
              <w:rPr>
                <w:sz w:val="28"/>
                <w:szCs w:val="28"/>
                <w:lang w:val="tt-RU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10 төркем</w:t>
            </w:r>
            <w:r>
              <w:rPr>
                <w:sz w:val="28"/>
                <w:szCs w:val="28"/>
                <w:lang w:val="tt-RU"/>
              </w:rPr>
              <w:br/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  <w:lang w:val="tt-RU"/>
              </w:rPr>
              <w:t>11 төркем</w:t>
            </w:r>
            <w:r w:rsidRPr="00132786">
              <w:rPr>
                <w:sz w:val="28"/>
                <w:szCs w:val="28"/>
                <w:lang w:val="tt-RU"/>
              </w:rPr>
              <w:br/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  <w:lang w:val="tt-RU"/>
              </w:rPr>
              <w:t>12 төркем</w:t>
            </w:r>
            <w:r w:rsidRPr="00132786">
              <w:rPr>
                <w:sz w:val="28"/>
                <w:szCs w:val="28"/>
                <w:lang w:val="tt-RU"/>
              </w:rPr>
              <w:br/>
            </w:r>
          </w:p>
        </w:tc>
      </w:tr>
      <w:tr w:rsidR="00694A25" w:rsidTr="00E37F09">
        <w:trPr>
          <w:cantSplit/>
          <w:trHeight w:val="58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  <w:lang w:val="tt-RU"/>
              </w:rPr>
              <w:t xml:space="preserve">Муниципаль район </w:t>
            </w:r>
            <w:r>
              <w:rPr>
                <w:sz w:val="28"/>
                <w:szCs w:val="28"/>
                <w:lang w:val="tt-RU"/>
              </w:rPr>
              <w:t>Б</w:t>
            </w:r>
            <w:r w:rsidRPr="00132786">
              <w:rPr>
                <w:sz w:val="28"/>
                <w:szCs w:val="28"/>
                <w:lang w:val="tt-RU"/>
              </w:rPr>
              <w:t xml:space="preserve">ашлыгы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A25" w:rsidRPr="00323FC3" w:rsidRDefault="00694A25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29 555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94A25" w:rsidTr="00E37F09">
        <w:trPr>
          <w:cantSplit/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Муниципаль район Башлыгы урынбасары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A25" w:rsidRPr="00323FC3" w:rsidRDefault="00694A25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26 600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94A25" w:rsidTr="00E37F09">
        <w:trPr>
          <w:cantSplit/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Default="00694A25" w:rsidP="00E3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Контроль-хисап органы рәисе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A25" w:rsidRDefault="00694A25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26 600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94A25" w:rsidTr="00E37F09">
        <w:trPr>
          <w:cantSplit/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Авыл җирлеге башлыгы урынбасары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A25" w:rsidRPr="0085123A" w:rsidRDefault="00694A25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13 561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25" w:rsidTr="00E37F09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  <w:lang w:val="tt-RU"/>
              </w:rPr>
              <w:t xml:space="preserve">Авыл җирлеге башлыгы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A25" w:rsidRPr="00A9267D" w:rsidRDefault="00694A25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323FC3" w:rsidRDefault="00694A25" w:rsidP="00E37F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16 750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323FC3" w:rsidRDefault="00694A25" w:rsidP="00E37F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15 300</w:t>
            </w:r>
          </w:p>
        </w:tc>
      </w:tr>
    </w:tbl>
    <w:p w:rsidR="00694A25" w:rsidRPr="00694A25" w:rsidRDefault="00694A25" w:rsidP="00694A25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</w:t>
      </w:r>
    </w:p>
    <w:p w:rsidR="00694A25" w:rsidRDefault="00694A25" w:rsidP="00694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түбәндәге редакциядә бирергә:</w:t>
      </w:r>
    </w:p>
    <w:p w:rsidR="00694A25" w:rsidRPr="00C076FD" w:rsidRDefault="00694A25" w:rsidP="00694A25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694A25" w:rsidTr="00E37F09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  <w:lang w:val="tt-RU"/>
              </w:rPr>
              <w:t>Вазыйфа атамасы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  <w:lang w:val="tt-RU"/>
              </w:rPr>
              <w:t>Акчалата бүләк күләме (сумнарда)</w:t>
            </w:r>
          </w:p>
        </w:tc>
      </w:tr>
      <w:tr w:rsidR="00694A25" w:rsidTr="00E37F09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8 төркем</w:t>
            </w:r>
            <w:r>
              <w:rPr>
                <w:sz w:val="28"/>
                <w:szCs w:val="28"/>
                <w:lang w:val="tt-RU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10 төркем</w:t>
            </w:r>
            <w:r>
              <w:rPr>
                <w:sz w:val="28"/>
                <w:szCs w:val="28"/>
                <w:lang w:val="tt-RU"/>
              </w:rPr>
              <w:br/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  <w:lang w:val="tt-RU"/>
              </w:rPr>
              <w:t>11 төркем</w:t>
            </w:r>
            <w:r w:rsidRPr="00132786">
              <w:rPr>
                <w:sz w:val="28"/>
                <w:szCs w:val="28"/>
                <w:lang w:val="tt-RU"/>
              </w:rPr>
              <w:br/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  <w:lang w:val="tt-RU"/>
              </w:rPr>
              <w:t>12 төркем</w:t>
            </w:r>
            <w:r w:rsidRPr="00132786">
              <w:rPr>
                <w:sz w:val="28"/>
                <w:szCs w:val="28"/>
                <w:lang w:val="tt-RU"/>
              </w:rPr>
              <w:br/>
            </w:r>
          </w:p>
        </w:tc>
      </w:tr>
      <w:tr w:rsidR="00694A25" w:rsidTr="00E37F09">
        <w:trPr>
          <w:cantSplit/>
          <w:trHeight w:val="58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  <w:lang w:val="tt-RU"/>
              </w:rPr>
              <w:t xml:space="preserve">Муниципаль район башлыгы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25" w:rsidRPr="00294B55" w:rsidRDefault="00694A25" w:rsidP="00E37F09">
            <w:pPr>
              <w:jc w:val="center"/>
              <w:rPr>
                <w:color w:val="000000"/>
                <w:sz w:val="28"/>
                <w:szCs w:val="26"/>
              </w:rPr>
            </w:pPr>
            <w:r w:rsidRPr="00294B55">
              <w:rPr>
                <w:color w:val="000000"/>
                <w:sz w:val="28"/>
                <w:szCs w:val="26"/>
                <w:lang w:val="tt-RU"/>
              </w:rPr>
              <w:t>30 442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94A25" w:rsidTr="00E37F09">
        <w:trPr>
          <w:cantSplit/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Муниципаль район башлыгы урынбасары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25" w:rsidRPr="00294B55" w:rsidRDefault="00694A25" w:rsidP="00E37F09">
            <w:pPr>
              <w:jc w:val="center"/>
              <w:rPr>
                <w:color w:val="000000"/>
                <w:sz w:val="28"/>
                <w:szCs w:val="26"/>
              </w:rPr>
            </w:pPr>
            <w:r w:rsidRPr="00294B55">
              <w:rPr>
                <w:color w:val="000000"/>
                <w:sz w:val="28"/>
                <w:szCs w:val="26"/>
                <w:lang w:val="tt-RU"/>
              </w:rPr>
              <w:t>27 398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94A25" w:rsidTr="00E37F09">
        <w:trPr>
          <w:cantSplit/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Default="00694A25" w:rsidP="00E3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Контроль-хисап органы рәисе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25" w:rsidRPr="00294B55" w:rsidRDefault="00694A25" w:rsidP="00E37F09">
            <w:pPr>
              <w:jc w:val="center"/>
              <w:rPr>
                <w:color w:val="000000"/>
                <w:sz w:val="28"/>
                <w:szCs w:val="26"/>
              </w:rPr>
            </w:pPr>
            <w:r w:rsidRPr="00294B55">
              <w:rPr>
                <w:color w:val="000000"/>
                <w:sz w:val="28"/>
                <w:szCs w:val="26"/>
                <w:lang w:val="tt-RU"/>
              </w:rPr>
              <w:t>27 398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94A25" w:rsidTr="00E37F09">
        <w:trPr>
          <w:cantSplit/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Авыл җирлеге башлыгы урынбасары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A25" w:rsidRPr="00294B55" w:rsidRDefault="00694A25" w:rsidP="00E37F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F16FFC">
              <w:rPr>
                <w:sz w:val="28"/>
                <w:szCs w:val="28"/>
                <w:lang w:val="tt-RU"/>
              </w:rPr>
              <w:t>13 968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294B55" w:rsidRDefault="00694A25" w:rsidP="00E37F09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294B55" w:rsidRDefault="00694A25" w:rsidP="00E37F09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4A25" w:rsidTr="00E37F09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  <w:lang w:val="tt-RU"/>
              </w:rPr>
              <w:t xml:space="preserve">Авыл җирлеге башлыгы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A25" w:rsidRPr="00132786" w:rsidRDefault="00694A25" w:rsidP="00E37F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A25" w:rsidRPr="00294B55" w:rsidRDefault="00694A25" w:rsidP="00E37F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25" w:rsidRPr="00CE62F2" w:rsidRDefault="00694A25" w:rsidP="00E37F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17 253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25" w:rsidRPr="00CE62F2" w:rsidRDefault="00694A25" w:rsidP="00E37F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15 759</w:t>
            </w:r>
          </w:p>
        </w:tc>
      </w:tr>
    </w:tbl>
    <w:p w:rsidR="006D51C8" w:rsidRPr="00694A25" w:rsidRDefault="00694A25" w:rsidP="007F2A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</w:t>
      </w:r>
    </w:p>
    <w:p w:rsidR="00694A25" w:rsidRDefault="004F50D8" w:rsidP="00694A25">
      <w:pPr>
        <w:autoSpaceDE w:val="0"/>
        <w:autoSpaceDN w:val="0"/>
        <w:adjustRightInd w:val="0"/>
        <w:ind w:firstLine="540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2</w:t>
      </w:r>
      <w:r w:rsidR="00694A25">
        <w:rPr>
          <w:b/>
          <w:sz w:val="28"/>
          <w:szCs w:val="28"/>
          <w:lang w:val="tt-RU"/>
        </w:rPr>
        <w:t xml:space="preserve">) 2 нче </w:t>
      </w:r>
      <w:r w:rsidR="00694A25" w:rsidRPr="006D51C8">
        <w:rPr>
          <w:b/>
          <w:sz w:val="28"/>
          <w:szCs w:val="28"/>
          <w:lang w:val="tt-RU"/>
        </w:rPr>
        <w:t xml:space="preserve">кушымтаны </w:t>
      </w:r>
      <w:r w:rsidR="00694A25">
        <w:rPr>
          <w:sz w:val="28"/>
          <w:szCs w:val="28"/>
          <w:lang w:val="tt-RU"/>
        </w:rPr>
        <w:t>түбәндәге редакциядә бирергә:</w:t>
      </w:r>
    </w:p>
    <w:p w:rsidR="00694A25" w:rsidRPr="004F50D8" w:rsidRDefault="00694A25" w:rsidP="004F50D8">
      <w:pPr>
        <w:pStyle w:val="ConsPlusNormal"/>
        <w:jc w:val="both"/>
        <w:outlineLvl w:val="0"/>
        <w:rPr>
          <w:b/>
          <w:sz w:val="28"/>
          <w:szCs w:val="28"/>
          <w:lang w:val="tt-RU"/>
        </w:rPr>
      </w:pPr>
    </w:p>
    <w:p w:rsidR="00B51429" w:rsidRDefault="00B51429" w:rsidP="00727045">
      <w:pPr>
        <w:ind w:firstLine="567"/>
        <w:jc w:val="both"/>
        <w:rPr>
          <w:sz w:val="28"/>
          <w:lang w:val="tt-RU"/>
        </w:rPr>
      </w:pPr>
    </w:p>
    <w:p w:rsidR="00B51429" w:rsidRPr="00B51429" w:rsidRDefault="00B51429" w:rsidP="00B51429">
      <w:pPr>
        <w:autoSpaceDE w:val="0"/>
        <w:autoSpaceDN w:val="0"/>
        <w:adjustRightInd w:val="0"/>
        <w:jc w:val="center"/>
        <w:rPr>
          <w:b/>
          <w:sz w:val="22"/>
          <w:lang w:val="tt-RU"/>
        </w:rPr>
      </w:pPr>
      <w:r w:rsidRPr="000E51FA">
        <w:rPr>
          <w:b/>
          <w:bCs/>
          <w:szCs w:val="28"/>
          <w:lang w:val="tt-RU"/>
        </w:rPr>
        <w:t>ТАТАРСТАН РЕСПУБЛИКАСЫ МУНИЦИПАЛЬ РАЙОНЫ АВЫЛ ҖИРЛЕКЛӘРЕ МУНИЦИПАЛЬ ХЕЗМӘТКӘРЛӘРЕНЕҢ ВАЗЫЙФАИ ОКЛАДЛАРЫ</w:t>
      </w:r>
      <w:r>
        <w:rPr>
          <w:b/>
          <w:bCs/>
          <w:szCs w:val="28"/>
          <w:lang w:val="tt-RU"/>
        </w:rPr>
        <w:t xml:space="preserve"> КҮЛӘМЕ</w:t>
      </w:r>
    </w:p>
    <w:p w:rsidR="00B51429" w:rsidRPr="00B51429" w:rsidRDefault="00B51429" w:rsidP="00B51429">
      <w:pPr>
        <w:autoSpaceDE w:val="0"/>
        <w:autoSpaceDN w:val="0"/>
        <w:adjustRightInd w:val="0"/>
        <w:jc w:val="center"/>
        <w:rPr>
          <w:lang w:val="tt-RU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B51429" w:rsidTr="00E37F09">
        <w:trPr>
          <w:trHeight w:val="447"/>
        </w:trPr>
        <w:tc>
          <w:tcPr>
            <w:tcW w:w="993" w:type="dxa"/>
            <w:vMerge w:val="restart"/>
          </w:tcPr>
          <w:p w:rsidR="00B51429" w:rsidRPr="00B51429" w:rsidRDefault="00B51429" w:rsidP="00E37F09">
            <w:pPr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  <w:p w:rsidR="00B51429" w:rsidRPr="00B51429" w:rsidRDefault="00B51429" w:rsidP="00E37F09">
            <w:pPr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  <w:p w:rsidR="00B51429" w:rsidRPr="00B51429" w:rsidRDefault="00B51429" w:rsidP="00E37F09">
            <w:pPr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</w:tc>
        <w:tc>
          <w:tcPr>
            <w:tcW w:w="3827" w:type="dxa"/>
            <w:vMerge w:val="restart"/>
          </w:tcPr>
          <w:p w:rsidR="00B51429" w:rsidRPr="00B51429" w:rsidRDefault="00B51429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t-RU"/>
              </w:rPr>
            </w:pPr>
          </w:p>
          <w:p w:rsidR="00B51429" w:rsidRPr="000E51FA" w:rsidRDefault="00B51429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  <w:lang w:val="tt-RU"/>
              </w:rPr>
              <w:t>Вазыйфаларның атамалары</w:t>
            </w:r>
          </w:p>
          <w:p w:rsidR="00B51429" w:rsidRPr="000E51FA" w:rsidRDefault="00B51429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B51429" w:rsidRPr="000E51FA" w:rsidRDefault="00B51429" w:rsidP="00E37F09">
            <w:pPr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  <w:lang w:val="tt-RU"/>
              </w:rPr>
              <w:t>Вазыйфаи оклад</w:t>
            </w:r>
          </w:p>
        </w:tc>
      </w:tr>
      <w:tr w:rsidR="00B51429" w:rsidTr="00E37F09">
        <w:trPr>
          <w:trHeight w:val="300"/>
        </w:trPr>
        <w:tc>
          <w:tcPr>
            <w:tcW w:w="993" w:type="dxa"/>
            <w:vMerge/>
          </w:tcPr>
          <w:p w:rsidR="00B51429" w:rsidRDefault="00B51429" w:rsidP="00E37F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/>
          </w:tcPr>
          <w:p w:rsidR="00B51429" w:rsidRPr="000E51FA" w:rsidRDefault="00B51429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51429" w:rsidRPr="000E51FA" w:rsidRDefault="00B51429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  <w:lang w:val="tt-RU"/>
              </w:rPr>
              <w:t>10 төркем</w:t>
            </w:r>
            <w:r w:rsidRPr="000E51FA">
              <w:rPr>
                <w:sz w:val="28"/>
                <w:szCs w:val="28"/>
                <w:lang w:val="tt-RU"/>
              </w:rPr>
              <w:br/>
            </w:r>
          </w:p>
        </w:tc>
        <w:tc>
          <w:tcPr>
            <w:tcW w:w="1701" w:type="dxa"/>
          </w:tcPr>
          <w:p w:rsidR="00B51429" w:rsidRPr="000E51FA" w:rsidRDefault="00B51429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  <w:lang w:val="tt-RU"/>
              </w:rPr>
              <w:t>11 төркем</w:t>
            </w:r>
            <w:r w:rsidRPr="000E51FA">
              <w:rPr>
                <w:sz w:val="28"/>
                <w:szCs w:val="28"/>
                <w:lang w:val="tt-RU"/>
              </w:rPr>
              <w:br/>
            </w:r>
          </w:p>
        </w:tc>
        <w:tc>
          <w:tcPr>
            <w:tcW w:w="1640" w:type="dxa"/>
          </w:tcPr>
          <w:p w:rsidR="00B51429" w:rsidRPr="000E51FA" w:rsidRDefault="00B51429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  <w:lang w:val="tt-RU"/>
              </w:rPr>
              <w:t>12 төркем</w:t>
            </w:r>
            <w:r w:rsidRPr="000E51FA">
              <w:rPr>
                <w:sz w:val="28"/>
                <w:szCs w:val="28"/>
                <w:lang w:val="tt-RU"/>
              </w:rPr>
              <w:br/>
            </w:r>
          </w:p>
        </w:tc>
      </w:tr>
      <w:tr w:rsidR="00B51429" w:rsidTr="00E37F09">
        <w:trPr>
          <w:trHeight w:val="335"/>
        </w:trPr>
        <w:tc>
          <w:tcPr>
            <w:tcW w:w="993" w:type="dxa"/>
          </w:tcPr>
          <w:p w:rsidR="00B51429" w:rsidRPr="00CC6E0C" w:rsidRDefault="00B51429" w:rsidP="00E37F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CC6E0C">
              <w:rPr>
                <w:sz w:val="28"/>
                <w:lang w:val="tt-RU"/>
              </w:rPr>
              <w:lastRenderedPageBreak/>
              <w:t xml:space="preserve">1. </w:t>
            </w:r>
          </w:p>
        </w:tc>
        <w:tc>
          <w:tcPr>
            <w:tcW w:w="3827" w:type="dxa"/>
          </w:tcPr>
          <w:p w:rsidR="00B51429" w:rsidRPr="0051795E" w:rsidRDefault="00B51429" w:rsidP="00E3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795E">
              <w:rPr>
                <w:sz w:val="28"/>
                <w:szCs w:val="28"/>
                <w:lang w:val="tt-RU"/>
              </w:rPr>
              <w:t>Башкарма комитет җитәкчесе</w:t>
            </w:r>
          </w:p>
        </w:tc>
        <w:tc>
          <w:tcPr>
            <w:tcW w:w="1701" w:type="dxa"/>
          </w:tcPr>
          <w:p w:rsidR="00B51429" w:rsidRPr="00F16FFC" w:rsidRDefault="00B51429" w:rsidP="00E37F09">
            <w:pPr>
              <w:jc w:val="center"/>
              <w:rPr>
                <w:sz w:val="28"/>
                <w:szCs w:val="28"/>
              </w:rPr>
            </w:pPr>
            <w:r w:rsidRPr="00F16FFC">
              <w:rPr>
                <w:sz w:val="28"/>
                <w:szCs w:val="28"/>
                <w:lang w:val="tt-RU"/>
              </w:rPr>
              <w:t>18 742</w:t>
            </w:r>
          </w:p>
        </w:tc>
        <w:tc>
          <w:tcPr>
            <w:tcW w:w="1701" w:type="dxa"/>
          </w:tcPr>
          <w:p w:rsidR="00B51429" w:rsidRPr="00F16FFC" w:rsidRDefault="00B51429" w:rsidP="00E37F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B51429" w:rsidRPr="00F16FFC" w:rsidRDefault="00B51429" w:rsidP="00E37F09">
            <w:pPr>
              <w:jc w:val="center"/>
              <w:rPr>
                <w:sz w:val="28"/>
                <w:szCs w:val="28"/>
              </w:rPr>
            </w:pPr>
          </w:p>
        </w:tc>
      </w:tr>
      <w:tr w:rsidR="00B51429" w:rsidTr="00E37F09">
        <w:trPr>
          <w:trHeight w:val="415"/>
        </w:trPr>
        <w:tc>
          <w:tcPr>
            <w:tcW w:w="993" w:type="dxa"/>
          </w:tcPr>
          <w:p w:rsidR="00B51429" w:rsidRPr="00CC6E0C" w:rsidRDefault="00B51429" w:rsidP="00E37F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CC6E0C">
              <w:rPr>
                <w:sz w:val="28"/>
                <w:lang w:val="tt-RU"/>
              </w:rPr>
              <w:t>2.</w:t>
            </w:r>
          </w:p>
        </w:tc>
        <w:tc>
          <w:tcPr>
            <w:tcW w:w="3827" w:type="dxa"/>
          </w:tcPr>
          <w:p w:rsidR="00B51429" w:rsidRPr="0051795E" w:rsidRDefault="00B51429" w:rsidP="00E3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Башкарма комитет сәркәтибе</w:t>
            </w:r>
          </w:p>
        </w:tc>
        <w:tc>
          <w:tcPr>
            <w:tcW w:w="1701" w:type="dxa"/>
          </w:tcPr>
          <w:p w:rsidR="00B51429" w:rsidRPr="00F16FFC" w:rsidRDefault="00B51429" w:rsidP="00E37F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51429" w:rsidRPr="00F16FFC" w:rsidRDefault="00B51429" w:rsidP="00E37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6FFC">
              <w:rPr>
                <w:sz w:val="28"/>
                <w:szCs w:val="28"/>
                <w:lang w:val="tt-RU"/>
              </w:rPr>
              <w:t>16 902</w:t>
            </w:r>
          </w:p>
        </w:tc>
        <w:tc>
          <w:tcPr>
            <w:tcW w:w="1640" w:type="dxa"/>
          </w:tcPr>
          <w:p w:rsidR="00B51429" w:rsidRPr="00F16FFC" w:rsidRDefault="00B51429" w:rsidP="00E37F09">
            <w:pPr>
              <w:jc w:val="center"/>
              <w:rPr>
                <w:sz w:val="28"/>
                <w:szCs w:val="28"/>
              </w:rPr>
            </w:pPr>
            <w:r w:rsidRPr="00F16FFC">
              <w:rPr>
                <w:sz w:val="28"/>
                <w:szCs w:val="28"/>
                <w:lang w:val="tt-RU"/>
              </w:rPr>
              <w:t>15 292</w:t>
            </w:r>
          </w:p>
        </w:tc>
      </w:tr>
      <w:tr w:rsidR="00B51429" w:rsidTr="00E37F09">
        <w:trPr>
          <w:trHeight w:val="495"/>
        </w:trPr>
        <w:tc>
          <w:tcPr>
            <w:tcW w:w="993" w:type="dxa"/>
          </w:tcPr>
          <w:p w:rsidR="00B51429" w:rsidRPr="00CC6E0C" w:rsidRDefault="00B51429" w:rsidP="00E37F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CC6E0C">
              <w:rPr>
                <w:sz w:val="28"/>
                <w:lang w:val="tt-RU"/>
              </w:rPr>
              <w:t>3.</w:t>
            </w:r>
          </w:p>
        </w:tc>
        <w:tc>
          <w:tcPr>
            <w:tcW w:w="3827" w:type="dxa"/>
            <w:vAlign w:val="center"/>
          </w:tcPr>
          <w:p w:rsidR="00B51429" w:rsidRPr="008570FA" w:rsidRDefault="00B51429" w:rsidP="00E37F09">
            <w:pPr>
              <w:suppressAutoHyphens/>
              <w:rPr>
                <w:color w:val="000000"/>
                <w:sz w:val="28"/>
                <w:szCs w:val="28"/>
              </w:rPr>
            </w:pPr>
            <w:r w:rsidRPr="008570FA">
              <w:rPr>
                <w:color w:val="000000"/>
                <w:sz w:val="28"/>
                <w:szCs w:val="28"/>
                <w:lang w:val="tt-RU"/>
              </w:rPr>
              <w:t>Әйдә</w:t>
            </w:r>
            <w:r>
              <w:rPr>
                <w:color w:val="000000"/>
                <w:sz w:val="28"/>
                <w:szCs w:val="28"/>
                <w:lang w:val="tt-RU"/>
              </w:rPr>
              <w:t>п баручы</w:t>
            </w:r>
            <w:r w:rsidRPr="008570FA">
              <w:rPr>
                <w:color w:val="000000"/>
                <w:sz w:val="28"/>
                <w:szCs w:val="28"/>
                <w:lang w:val="tt-RU"/>
              </w:rPr>
              <w:t xml:space="preserve"> белгеч </w:t>
            </w:r>
          </w:p>
        </w:tc>
        <w:tc>
          <w:tcPr>
            <w:tcW w:w="1701" w:type="dxa"/>
          </w:tcPr>
          <w:p w:rsidR="00B51429" w:rsidRPr="00F16FFC" w:rsidRDefault="00B51429" w:rsidP="00E37F09">
            <w:pPr>
              <w:jc w:val="center"/>
              <w:rPr>
                <w:sz w:val="28"/>
                <w:szCs w:val="28"/>
              </w:rPr>
            </w:pPr>
            <w:r w:rsidRPr="00F16FFC">
              <w:rPr>
                <w:sz w:val="28"/>
                <w:szCs w:val="28"/>
                <w:lang w:val="tt-RU"/>
              </w:rPr>
              <w:t>12 763</w:t>
            </w:r>
          </w:p>
        </w:tc>
        <w:tc>
          <w:tcPr>
            <w:tcW w:w="1701" w:type="dxa"/>
          </w:tcPr>
          <w:p w:rsidR="00B51429" w:rsidRPr="00F16FFC" w:rsidRDefault="00B51429" w:rsidP="00E37F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B51429" w:rsidRPr="00F16FFC" w:rsidRDefault="00B51429" w:rsidP="00E37F09">
            <w:pPr>
              <w:jc w:val="center"/>
              <w:rPr>
                <w:sz w:val="28"/>
                <w:szCs w:val="28"/>
              </w:rPr>
            </w:pPr>
          </w:p>
        </w:tc>
      </w:tr>
      <w:tr w:rsidR="00B51429" w:rsidTr="00E37F09">
        <w:trPr>
          <w:trHeight w:val="495"/>
        </w:trPr>
        <w:tc>
          <w:tcPr>
            <w:tcW w:w="993" w:type="dxa"/>
          </w:tcPr>
          <w:p w:rsidR="00B51429" w:rsidRPr="00CC6E0C" w:rsidRDefault="00B51429" w:rsidP="00E37F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CC6E0C">
              <w:rPr>
                <w:sz w:val="28"/>
                <w:lang w:val="tt-RU"/>
              </w:rPr>
              <w:t>4.</w:t>
            </w:r>
          </w:p>
          <w:p w:rsidR="00B51429" w:rsidRPr="00CC6E0C" w:rsidRDefault="00B51429" w:rsidP="00E37F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3827" w:type="dxa"/>
            <w:vAlign w:val="center"/>
          </w:tcPr>
          <w:p w:rsidR="00B51429" w:rsidRPr="008570FA" w:rsidRDefault="00B51429" w:rsidP="00E37F09">
            <w:pPr>
              <w:suppressAutoHyphens/>
              <w:rPr>
                <w:color w:val="000000"/>
                <w:sz w:val="28"/>
                <w:szCs w:val="28"/>
              </w:rPr>
            </w:pPr>
            <w:r w:rsidRPr="008570FA">
              <w:rPr>
                <w:color w:val="000000"/>
                <w:sz w:val="28"/>
                <w:szCs w:val="28"/>
                <w:lang w:val="tt-RU"/>
              </w:rPr>
              <w:t>1 категорияле белгеч, 2 категорияле белгеч, белгеч</w:t>
            </w:r>
          </w:p>
        </w:tc>
        <w:tc>
          <w:tcPr>
            <w:tcW w:w="1701" w:type="dxa"/>
          </w:tcPr>
          <w:p w:rsidR="00B51429" w:rsidRPr="00BC1AEB" w:rsidRDefault="00B51429" w:rsidP="00E37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11 498</w:t>
            </w:r>
          </w:p>
        </w:tc>
        <w:tc>
          <w:tcPr>
            <w:tcW w:w="1701" w:type="dxa"/>
          </w:tcPr>
          <w:p w:rsidR="00B51429" w:rsidRPr="00BC1AEB" w:rsidRDefault="00B51429" w:rsidP="00E37F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B51429" w:rsidRPr="00BC1AEB" w:rsidRDefault="00B51429" w:rsidP="00E37F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1429" w:rsidRPr="00C577E0" w:rsidRDefault="00B51429" w:rsidP="00B5142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”.</w:t>
      </w:r>
    </w:p>
    <w:p w:rsidR="00B51429" w:rsidRDefault="00B51429" w:rsidP="00727045">
      <w:pPr>
        <w:ind w:firstLine="567"/>
        <w:jc w:val="both"/>
        <w:rPr>
          <w:sz w:val="28"/>
          <w:lang w:val="tt-RU"/>
        </w:rPr>
      </w:pPr>
    </w:p>
    <w:p w:rsidR="007F2AAA" w:rsidRDefault="004F50D8" w:rsidP="00B51429">
      <w:pPr>
        <w:ind w:firstLine="567"/>
        <w:jc w:val="both"/>
        <w:rPr>
          <w:sz w:val="28"/>
          <w:lang w:val="tt-RU"/>
        </w:rPr>
      </w:pPr>
      <w:r>
        <w:rPr>
          <w:sz w:val="28"/>
          <w:lang w:val="tt-RU"/>
        </w:rPr>
        <w:t>3</w:t>
      </w:r>
      <w:bookmarkStart w:id="0" w:name="_GoBack"/>
      <w:bookmarkEnd w:id="0"/>
      <w:r w:rsidR="00B51429">
        <w:rPr>
          <w:sz w:val="28"/>
          <w:lang w:val="tt-RU"/>
        </w:rPr>
        <w:t>. Әлеге карар рәсми басылып чыккан көненнән үз көченә керә һәм 2020 елның 1 октябреннән барлыкка килгән хокук мөнәсәбәтләренә кагыла.</w:t>
      </w:r>
      <w:r w:rsidR="00B51429">
        <w:rPr>
          <w:sz w:val="28"/>
          <w:lang w:val="tt-RU"/>
        </w:rPr>
        <w:br/>
      </w:r>
      <w:r w:rsidR="00B51429">
        <w:rPr>
          <w:sz w:val="28"/>
          <w:lang w:val="tt-RU"/>
        </w:rPr>
        <w:br/>
      </w:r>
    </w:p>
    <w:p w:rsidR="00B51429" w:rsidRDefault="00B51429" w:rsidP="00B51429">
      <w:pPr>
        <w:ind w:firstLine="567"/>
        <w:jc w:val="both"/>
        <w:rPr>
          <w:sz w:val="28"/>
          <w:szCs w:val="28"/>
          <w:lang w:val="tt-RU"/>
        </w:rPr>
      </w:pPr>
      <w:r>
        <w:rPr>
          <w:sz w:val="28"/>
          <w:lang w:val="tt-RU"/>
        </w:rPr>
        <w:br/>
      </w:r>
      <w:r w:rsidRPr="00A01E49">
        <w:rPr>
          <w:sz w:val="28"/>
          <w:szCs w:val="28"/>
          <w:lang w:val="tt-RU"/>
        </w:rPr>
        <w:t>Татарстан Республикасы</w:t>
      </w:r>
    </w:p>
    <w:p w:rsidR="00B51429" w:rsidRDefault="00B51429" w:rsidP="00B51429">
      <w:pPr>
        <w:jc w:val="both"/>
        <w:rPr>
          <w:sz w:val="28"/>
          <w:szCs w:val="28"/>
          <w:lang w:val="tt-RU"/>
        </w:rPr>
      </w:pPr>
      <w:r w:rsidRPr="00A01E49">
        <w:rPr>
          <w:sz w:val="28"/>
          <w:szCs w:val="28"/>
          <w:lang w:val="tt-RU"/>
        </w:rPr>
        <w:t xml:space="preserve">Чүпрәле муниципаль районы </w:t>
      </w:r>
    </w:p>
    <w:p w:rsidR="00EE6666" w:rsidRPr="00B51429" w:rsidRDefault="00B51429" w:rsidP="00B5142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Иске Чокалы авыл җирлеге Башлыгы:                 </w:t>
      </w:r>
      <w:r w:rsidR="00EE6666" w:rsidRPr="00B51429">
        <w:rPr>
          <w:sz w:val="28"/>
          <w:szCs w:val="28"/>
          <w:lang w:val="tt-RU"/>
        </w:rPr>
        <w:t>Р.Р.Низамутдинов</w:t>
      </w:r>
    </w:p>
    <w:p w:rsidR="00727045" w:rsidRPr="00B51429" w:rsidRDefault="00727045" w:rsidP="00727045">
      <w:pPr>
        <w:pStyle w:val="a5"/>
        <w:jc w:val="both"/>
        <w:rPr>
          <w:b w:val="0"/>
          <w:lang w:val="tt-RU"/>
        </w:rPr>
      </w:pPr>
    </w:p>
    <w:p w:rsidR="00727045" w:rsidRPr="00B51429" w:rsidRDefault="00727045" w:rsidP="00DD5FC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tt-RU"/>
        </w:rPr>
      </w:pPr>
    </w:p>
    <w:sectPr w:rsidR="00727045" w:rsidRPr="00B51429" w:rsidSect="00F94BB2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54"/>
    <w:rsid w:val="00011506"/>
    <w:rsid w:val="00014477"/>
    <w:rsid w:val="00015575"/>
    <w:rsid w:val="000159C8"/>
    <w:rsid w:val="000258A8"/>
    <w:rsid w:val="00025BF2"/>
    <w:rsid w:val="00036EF7"/>
    <w:rsid w:val="00043EC1"/>
    <w:rsid w:val="00051EA7"/>
    <w:rsid w:val="00055C3F"/>
    <w:rsid w:val="0006185B"/>
    <w:rsid w:val="00066436"/>
    <w:rsid w:val="000706E7"/>
    <w:rsid w:val="00070E8F"/>
    <w:rsid w:val="0007224A"/>
    <w:rsid w:val="00073742"/>
    <w:rsid w:val="000834AD"/>
    <w:rsid w:val="000A00B6"/>
    <w:rsid w:val="000B33C7"/>
    <w:rsid w:val="000B6322"/>
    <w:rsid w:val="000D4ED1"/>
    <w:rsid w:val="000E2026"/>
    <w:rsid w:val="000E42D9"/>
    <w:rsid w:val="000E51FA"/>
    <w:rsid w:val="001012B7"/>
    <w:rsid w:val="00112B35"/>
    <w:rsid w:val="0011403C"/>
    <w:rsid w:val="00114465"/>
    <w:rsid w:val="0013715E"/>
    <w:rsid w:val="00140898"/>
    <w:rsid w:val="0015500E"/>
    <w:rsid w:val="00173005"/>
    <w:rsid w:val="00176FEF"/>
    <w:rsid w:val="00184532"/>
    <w:rsid w:val="00187A04"/>
    <w:rsid w:val="001A0ED6"/>
    <w:rsid w:val="001A30AE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7C81"/>
    <w:rsid w:val="00237545"/>
    <w:rsid w:val="00241396"/>
    <w:rsid w:val="002456BF"/>
    <w:rsid w:val="00246B87"/>
    <w:rsid w:val="00253E6C"/>
    <w:rsid w:val="00260716"/>
    <w:rsid w:val="00266899"/>
    <w:rsid w:val="0028338B"/>
    <w:rsid w:val="00287A51"/>
    <w:rsid w:val="00290B7E"/>
    <w:rsid w:val="002944D0"/>
    <w:rsid w:val="00294B55"/>
    <w:rsid w:val="00297158"/>
    <w:rsid w:val="002B000B"/>
    <w:rsid w:val="002E618A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4648"/>
    <w:rsid w:val="0041753F"/>
    <w:rsid w:val="00424D9A"/>
    <w:rsid w:val="00426F54"/>
    <w:rsid w:val="004415DC"/>
    <w:rsid w:val="00446B54"/>
    <w:rsid w:val="004617EC"/>
    <w:rsid w:val="00461CC3"/>
    <w:rsid w:val="004637A5"/>
    <w:rsid w:val="0046661C"/>
    <w:rsid w:val="00493C33"/>
    <w:rsid w:val="004C5E4B"/>
    <w:rsid w:val="004D0219"/>
    <w:rsid w:val="004F08E2"/>
    <w:rsid w:val="004F09F5"/>
    <w:rsid w:val="004F50D8"/>
    <w:rsid w:val="00503670"/>
    <w:rsid w:val="00503FF6"/>
    <w:rsid w:val="0050498E"/>
    <w:rsid w:val="00516C69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D7EC5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527FB"/>
    <w:rsid w:val="00656A66"/>
    <w:rsid w:val="00662338"/>
    <w:rsid w:val="00662DF3"/>
    <w:rsid w:val="00664072"/>
    <w:rsid w:val="00681059"/>
    <w:rsid w:val="00694A25"/>
    <w:rsid w:val="006A0A81"/>
    <w:rsid w:val="006A2978"/>
    <w:rsid w:val="006B615C"/>
    <w:rsid w:val="006B6D25"/>
    <w:rsid w:val="006D2CF3"/>
    <w:rsid w:val="006D46F7"/>
    <w:rsid w:val="006D51C8"/>
    <w:rsid w:val="006E6B18"/>
    <w:rsid w:val="00700B34"/>
    <w:rsid w:val="007023A2"/>
    <w:rsid w:val="007078D9"/>
    <w:rsid w:val="00727045"/>
    <w:rsid w:val="00731B8C"/>
    <w:rsid w:val="007507ED"/>
    <w:rsid w:val="0075119B"/>
    <w:rsid w:val="00752044"/>
    <w:rsid w:val="0076287D"/>
    <w:rsid w:val="00763133"/>
    <w:rsid w:val="00774A60"/>
    <w:rsid w:val="00780110"/>
    <w:rsid w:val="00783C3E"/>
    <w:rsid w:val="00785EDF"/>
    <w:rsid w:val="007A2593"/>
    <w:rsid w:val="007B3AE0"/>
    <w:rsid w:val="007C2671"/>
    <w:rsid w:val="007C5071"/>
    <w:rsid w:val="007C73E2"/>
    <w:rsid w:val="007F04BA"/>
    <w:rsid w:val="007F2AAA"/>
    <w:rsid w:val="007F3831"/>
    <w:rsid w:val="007F57EE"/>
    <w:rsid w:val="00800218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70FA"/>
    <w:rsid w:val="00864D00"/>
    <w:rsid w:val="0087571B"/>
    <w:rsid w:val="008813B0"/>
    <w:rsid w:val="008813B6"/>
    <w:rsid w:val="008820E9"/>
    <w:rsid w:val="008872D6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876DB"/>
    <w:rsid w:val="009879C1"/>
    <w:rsid w:val="009956B5"/>
    <w:rsid w:val="00996EB1"/>
    <w:rsid w:val="009A203F"/>
    <w:rsid w:val="009A72D1"/>
    <w:rsid w:val="009A7D28"/>
    <w:rsid w:val="009B37C1"/>
    <w:rsid w:val="009B62E0"/>
    <w:rsid w:val="009D2EC7"/>
    <w:rsid w:val="009E4857"/>
    <w:rsid w:val="009F6E89"/>
    <w:rsid w:val="00A03646"/>
    <w:rsid w:val="00A03D34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E79B8"/>
    <w:rsid w:val="00B1349F"/>
    <w:rsid w:val="00B25BE0"/>
    <w:rsid w:val="00B3650F"/>
    <w:rsid w:val="00B4060E"/>
    <w:rsid w:val="00B51429"/>
    <w:rsid w:val="00B52026"/>
    <w:rsid w:val="00B64017"/>
    <w:rsid w:val="00B72808"/>
    <w:rsid w:val="00B75717"/>
    <w:rsid w:val="00BA07B8"/>
    <w:rsid w:val="00BB10F0"/>
    <w:rsid w:val="00BB46E0"/>
    <w:rsid w:val="00BB5FEE"/>
    <w:rsid w:val="00BC0585"/>
    <w:rsid w:val="00BC3007"/>
    <w:rsid w:val="00BD4BE0"/>
    <w:rsid w:val="00BD6EE0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77056"/>
    <w:rsid w:val="00C82B05"/>
    <w:rsid w:val="00C82CA4"/>
    <w:rsid w:val="00C847B4"/>
    <w:rsid w:val="00C862DC"/>
    <w:rsid w:val="00C87EC2"/>
    <w:rsid w:val="00CA31A0"/>
    <w:rsid w:val="00CB1ACF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B60B0"/>
    <w:rsid w:val="00DB6586"/>
    <w:rsid w:val="00DC1252"/>
    <w:rsid w:val="00DC213E"/>
    <w:rsid w:val="00DD38A6"/>
    <w:rsid w:val="00DD3AC1"/>
    <w:rsid w:val="00DD5FC6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4D37"/>
    <w:rsid w:val="00E71FD7"/>
    <w:rsid w:val="00E834D2"/>
    <w:rsid w:val="00E8429A"/>
    <w:rsid w:val="00E849D0"/>
    <w:rsid w:val="00E91C21"/>
    <w:rsid w:val="00EB6DBA"/>
    <w:rsid w:val="00ED410C"/>
    <w:rsid w:val="00ED7E25"/>
    <w:rsid w:val="00EE18FA"/>
    <w:rsid w:val="00EE1B81"/>
    <w:rsid w:val="00EE2CC8"/>
    <w:rsid w:val="00EE57AC"/>
    <w:rsid w:val="00EE58AD"/>
    <w:rsid w:val="00EE6666"/>
    <w:rsid w:val="00EE73B1"/>
    <w:rsid w:val="00F018F7"/>
    <w:rsid w:val="00F12377"/>
    <w:rsid w:val="00F14789"/>
    <w:rsid w:val="00F14F6A"/>
    <w:rsid w:val="00F16934"/>
    <w:rsid w:val="00F16FFC"/>
    <w:rsid w:val="00F27A77"/>
    <w:rsid w:val="00F30CDC"/>
    <w:rsid w:val="00F3360C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A28E8"/>
    <w:rsid w:val="00FA4345"/>
    <w:rsid w:val="00FB6EF6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BF44-4FE6-4A1F-8740-BA39ED4D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3988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секретарь</cp:lastModifiedBy>
  <cp:revision>9</cp:revision>
  <cp:lastPrinted>2011-09-28T11:31:00Z</cp:lastPrinted>
  <dcterms:created xsi:type="dcterms:W3CDTF">2020-11-18T05:46:00Z</dcterms:created>
  <dcterms:modified xsi:type="dcterms:W3CDTF">2020-11-19T12:36:00Z</dcterms:modified>
</cp:coreProperties>
</file>