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415"/>
        <w:gridCol w:w="4166"/>
      </w:tblGrid>
      <w:tr w:rsidR="003230C4" w:rsidRPr="002B6221" w:rsidTr="00CC005C">
        <w:trPr>
          <w:trHeight w:val="1955"/>
        </w:trPr>
        <w:tc>
          <w:tcPr>
            <w:tcW w:w="4405" w:type="dxa"/>
          </w:tcPr>
          <w:p w:rsidR="003230C4" w:rsidRPr="003C2A53" w:rsidRDefault="003230C4" w:rsidP="00CC005C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 xml:space="preserve">ГЛАВА </w:t>
            </w:r>
          </w:p>
          <w:p w:rsidR="003230C4" w:rsidRPr="003C2A53" w:rsidRDefault="003230C4" w:rsidP="00CC005C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СТАРОЧУКАЛИНСКОГО     </w:t>
            </w:r>
            <w:r w:rsidRPr="003C2A53">
              <w:rPr>
                <w:sz w:val="24"/>
                <w:szCs w:val="24"/>
              </w:rPr>
              <w:t>СЕЛЬСКОГО ПОСЕЛЕНИЯ ДРОЖЖАНОВСКОГО</w:t>
            </w:r>
          </w:p>
          <w:p w:rsidR="003230C4" w:rsidRPr="003C2A53" w:rsidRDefault="003230C4" w:rsidP="00CC005C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МУНИЦИПАЛЬНОГО РАЙОНА</w:t>
            </w:r>
          </w:p>
          <w:p w:rsidR="003230C4" w:rsidRPr="003C2A53" w:rsidRDefault="003230C4" w:rsidP="00CC005C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3230C4" w:rsidRPr="003C2A53" w:rsidRDefault="003230C4" w:rsidP="00CC005C">
            <w:pPr>
              <w:ind w:right="-108"/>
              <w:jc w:val="center"/>
              <w:rPr>
                <w:sz w:val="24"/>
                <w:szCs w:val="24"/>
              </w:rPr>
            </w:pPr>
          </w:p>
          <w:p w:rsidR="003230C4" w:rsidRPr="003C2A53" w:rsidRDefault="003230C4" w:rsidP="00CC005C">
            <w:pPr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3230C4" w:rsidRPr="003C2A53" w:rsidRDefault="003230C4" w:rsidP="00CC005C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</w:rPr>
              <w:t xml:space="preserve"> </w:t>
            </w:r>
            <w:r w:rsidRPr="003C2A53">
              <w:rPr>
                <w:sz w:val="24"/>
                <w:szCs w:val="24"/>
              </w:rPr>
              <w:t>ЧҮ</w:t>
            </w:r>
            <w:proofErr w:type="gramStart"/>
            <w:r w:rsidRPr="003C2A53">
              <w:rPr>
                <w:sz w:val="24"/>
                <w:szCs w:val="24"/>
              </w:rPr>
              <w:t>ПР</w:t>
            </w:r>
            <w:proofErr w:type="gramEnd"/>
            <w:r w:rsidRPr="003C2A53">
              <w:rPr>
                <w:sz w:val="24"/>
                <w:szCs w:val="24"/>
              </w:rPr>
              <w:t>ӘЛЕ</w:t>
            </w:r>
            <w:r>
              <w:rPr>
                <w:sz w:val="24"/>
                <w:szCs w:val="24"/>
              </w:rPr>
              <w:t xml:space="preserve">  МУНИЦИПАЛЬ Р</w:t>
            </w:r>
            <w:r w:rsidRPr="003C2A53">
              <w:rPr>
                <w:sz w:val="24"/>
                <w:szCs w:val="24"/>
              </w:rPr>
              <w:t>АЙОНЫ</w:t>
            </w:r>
          </w:p>
          <w:p w:rsidR="003230C4" w:rsidRPr="003C2A53" w:rsidRDefault="003230C4" w:rsidP="00CC005C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ИСКЕ ЧОКАЛЫ </w:t>
            </w:r>
            <w:r w:rsidRPr="003C2A53">
              <w:rPr>
                <w:sz w:val="24"/>
                <w:szCs w:val="24"/>
                <w:lang w:val="tt-RU"/>
              </w:rPr>
              <w:t>АВЫЛ ҖИРЛЕГЕ</w:t>
            </w:r>
            <w:r w:rsidRPr="003C2A53">
              <w:rPr>
                <w:sz w:val="24"/>
                <w:szCs w:val="24"/>
              </w:rPr>
              <w:t xml:space="preserve"> БАШЛЫГЫ</w:t>
            </w:r>
          </w:p>
        </w:tc>
      </w:tr>
    </w:tbl>
    <w:p w:rsidR="003230C4" w:rsidRPr="0005700F" w:rsidRDefault="003230C4" w:rsidP="003230C4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230C4" w:rsidRPr="0005700F" w:rsidRDefault="003230C4" w:rsidP="003230C4">
      <w:pPr>
        <w:jc w:val="center"/>
        <w:rPr>
          <w:b/>
          <w:iCs/>
          <w:sz w:val="28"/>
          <w:szCs w:val="28"/>
        </w:rPr>
      </w:pPr>
      <w:r w:rsidRPr="0005700F">
        <w:rPr>
          <w:b/>
          <w:iCs/>
          <w:sz w:val="28"/>
          <w:szCs w:val="28"/>
        </w:rPr>
        <w:t>ПОСТАНОВЛЕНИЕ</w:t>
      </w:r>
    </w:p>
    <w:p w:rsidR="003230C4" w:rsidRPr="0005700F" w:rsidRDefault="003230C4" w:rsidP="003230C4">
      <w:pPr>
        <w:jc w:val="center"/>
        <w:rPr>
          <w:b/>
          <w:iCs/>
          <w:sz w:val="28"/>
          <w:szCs w:val="28"/>
        </w:rPr>
      </w:pPr>
    </w:p>
    <w:p w:rsidR="003230C4" w:rsidRPr="002A3064" w:rsidRDefault="003230C4" w:rsidP="003230C4">
      <w:r w:rsidRPr="002A3064">
        <w:rPr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</w:t>
      </w:r>
    </w:p>
    <w:p w:rsidR="003230C4" w:rsidRDefault="003230C4" w:rsidP="003230C4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3064">
        <w:rPr>
          <w:sz w:val="28"/>
          <w:szCs w:val="28"/>
        </w:rPr>
        <w:t xml:space="preserve"> от </w:t>
      </w:r>
      <w:r>
        <w:rPr>
          <w:sz w:val="28"/>
          <w:szCs w:val="28"/>
        </w:rPr>
        <w:t>07.12.2016</w:t>
      </w:r>
      <w:r>
        <w:rPr>
          <w:sz w:val="28"/>
          <w:szCs w:val="28"/>
        </w:rPr>
        <w:tab/>
        <w:t xml:space="preserve">   №12</w:t>
      </w:r>
    </w:p>
    <w:p w:rsidR="003230C4" w:rsidRDefault="003230C4" w:rsidP="003230C4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</w:p>
    <w:p w:rsidR="003230C4" w:rsidRPr="003230C4" w:rsidRDefault="003230C4" w:rsidP="003230C4">
      <w:pPr>
        <w:pStyle w:val="Default"/>
        <w:rPr>
          <w:sz w:val="28"/>
          <w:szCs w:val="28"/>
        </w:rPr>
      </w:pPr>
    </w:p>
    <w:p w:rsidR="003230C4" w:rsidRPr="003230C4" w:rsidRDefault="003230C4" w:rsidP="003230C4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 xml:space="preserve"> «Об установлении на территории </w:t>
      </w:r>
      <w:proofErr w:type="spellStart"/>
      <w:r w:rsidRPr="003230C4">
        <w:rPr>
          <w:sz w:val="28"/>
          <w:szCs w:val="28"/>
        </w:rPr>
        <w:t>Старочукалинского</w:t>
      </w:r>
      <w:proofErr w:type="spellEnd"/>
      <w:r w:rsidRPr="003230C4">
        <w:rPr>
          <w:sz w:val="28"/>
          <w:szCs w:val="28"/>
        </w:rPr>
        <w:t xml:space="preserve"> сельского поселения особого противопожарного режима»</w:t>
      </w:r>
    </w:p>
    <w:p w:rsidR="003230C4" w:rsidRDefault="003230C4" w:rsidP="003230C4">
      <w:pPr>
        <w:rPr>
          <w:sz w:val="28"/>
          <w:szCs w:val="28"/>
        </w:rPr>
      </w:pP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 xml:space="preserve">На основании Постановления Кабинета Министров Республики </w:t>
      </w:r>
    </w:p>
    <w:p w:rsidR="003230C4" w:rsidRPr="003230C4" w:rsidRDefault="002A144D" w:rsidP="003230C4">
      <w:pPr>
        <w:rPr>
          <w:sz w:val="28"/>
          <w:szCs w:val="28"/>
        </w:rPr>
      </w:pPr>
      <w:r>
        <w:rPr>
          <w:sz w:val="28"/>
          <w:szCs w:val="28"/>
        </w:rPr>
        <w:t xml:space="preserve">Татарстан от 02.12.2016 года № </w:t>
      </w:r>
      <w:r w:rsidR="003230C4" w:rsidRPr="003230C4">
        <w:rPr>
          <w:sz w:val="28"/>
          <w:szCs w:val="28"/>
        </w:rPr>
        <w:t xml:space="preserve">886 «Об установлении на территории </w:t>
      </w: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 xml:space="preserve">Республики Татарстан особого противопожарного режима», </w:t>
      </w:r>
      <w:proofErr w:type="gramStart"/>
      <w:r>
        <w:rPr>
          <w:sz w:val="28"/>
          <w:szCs w:val="28"/>
        </w:rPr>
        <w:t>в</w:t>
      </w:r>
      <w:r w:rsidRPr="003230C4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Pr="003230C4">
        <w:rPr>
          <w:sz w:val="28"/>
          <w:szCs w:val="28"/>
        </w:rPr>
        <w:t>исполнения постановления Исполнительного комитета Дрожжановского муниципального района РТ от 02.12.2016</w:t>
      </w:r>
      <w:r>
        <w:rPr>
          <w:sz w:val="28"/>
          <w:szCs w:val="28"/>
        </w:rPr>
        <w:t xml:space="preserve"> года  №</w:t>
      </w:r>
      <w:r w:rsidRPr="003230C4">
        <w:rPr>
          <w:sz w:val="28"/>
          <w:szCs w:val="28"/>
        </w:rPr>
        <w:t xml:space="preserve"> 740</w:t>
      </w:r>
      <w:r>
        <w:rPr>
          <w:sz w:val="28"/>
          <w:szCs w:val="28"/>
        </w:rPr>
        <w:t xml:space="preserve"> </w:t>
      </w:r>
      <w:r w:rsidRPr="003230C4">
        <w:rPr>
          <w:sz w:val="28"/>
          <w:szCs w:val="28"/>
        </w:rPr>
        <w:t xml:space="preserve">в целях проведении новогодних праздников на территории </w:t>
      </w:r>
      <w:proofErr w:type="spellStart"/>
      <w:r w:rsidR="002A144D" w:rsidRPr="003230C4">
        <w:rPr>
          <w:sz w:val="28"/>
          <w:szCs w:val="28"/>
        </w:rPr>
        <w:t>Старочукалинского</w:t>
      </w:r>
      <w:proofErr w:type="spellEnd"/>
      <w:r w:rsidRPr="003230C4">
        <w:rPr>
          <w:sz w:val="28"/>
          <w:szCs w:val="28"/>
        </w:rPr>
        <w:t xml:space="preserve"> сельского поселения</w:t>
      </w: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>постановляю:</w:t>
      </w: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 xml:space="preserve">1.Установить с 15 декабря 2015 года по 10 января 2016 года на территории </w:t>
      </w:r>
    </w:p>
    <w:p w:rsidR="003230C4" w:rsidRPr="003230C4" w:rsidRDefault="003230C4" w:rsidP="003230C4">
      <w:pPr>
        <w:rPr>
          <w:sz w:val="28"/>
          <w:szCs w:val="28"/>
        </w:rPr>
      </w:pPr>
      <w:proofErr w:type="spellStart"/>
      <w:r w:rsidRPr="003230C4">
        <w:rPr>
          <w:sz w:val="28"/>
          <w:szCs w:val="28"/>
        </w:rPr>
        <w:t>Старочукалинского</w:t>
      </w:r>
      <w:proofErr w:type="spellEnd"/>
      <w:r w:rsidRPr="003230C4">
        <w:rPr>
          <w:sz w:val="28"/>
          <w:szCs w:val="28"/>
        </w:rPr>
        <w:t xml:space="preserve"> сельского поселен</w:t>
      </w:r>
      <w:r w:rsidR="002A144D">
        <w:rPr>
          <w:sz w:val="28"/>
          <w:szCs w:val="28"/>
        </w:rPr>
        <w:t>ия особый противопожарный режим.</w:t>
      </w:r>
    </w:p>
    <w:p w:rsidR="003230C4" w:rsidRDefault="003230C4" w:rsidP="003230C4">
      <w:pPr>
        <w:rPr>
          <w:sz w:val="28"/>
        </w:rPr>
      </w:pPr>
      <w:r w:rsidRPr="003230C4">
        <w:rPr>
          <w:sz w:val="28"/>
          <w:szCs w:val="28"/>
        </w:rPr>
        <w:t xml:space="preserve">2.Определить </w:t>
      </w:r>
      <w:r>
        <w:rPr>
          <w:sz w:val="28"/>
        </w:rPr>
        <w:t>м</w:t>
      </w:r>
      <w:r>
        <w:rPr>
          <w:sz w:val="28"/>
        </w:rPr>
        <w:t xml:space="preserve">естом использования пиротехнических изделий на период проведения новогодних мероприятий в селе Старые </w:t>
      </w:r>
      <w:proofErr w:type="spellStart"/>
      <w:r>
        <w:rPr>
          <w:sz w:val="28"/>
        </w:rPr>
        <w:t>Чукалы</w:t>
      </w:r>
      <w:proofErr w:type="spellEnd"/>
      <w:r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>на площади юго-западной стороне  СДК.</w:t>
      </w:r>
      <w:r>
        <w:rPr>
          <w:sz w:val="28"/>
        </w:rPr>
        <w:t xml:space="preserve">  </w:t>
      </w: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 xml:space="preserve">3.Организовать дежурство членов добровольной пожарной охраны и членов </w:t>
      </w: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 xml:space="preserve">ДНД. </w:t>
      </w: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>4. Настоящее</w:t>
      </w:r>
      <w:r w:rsidR="002A144D">
        <w:rPr>
          <w:sz w:val="28"/>
          <w:szCs w:val="28"/>
        </w:rPr>
        <w:t xml:space="preserve"> </w:t>
      </w:r>
      <w:r w:rsidRPr="003230C4">
        <w:rPr>
          <w:sz w:val="28"/>
          <w:szCs w:val="28"/>
        </w:rPr>
        <w:t xml:space="preserve">постановление обнародовать на информационных стендах и </w:t>
      </w: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 xml:space="preserve">разместить на сайте Дрожжановского муниципального района в разделе </w:t>
      </w: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>сельского поселения.</w:t>
      </w:r>
    </w:p>
    <w:p w:rsidR="003230C4" w:rsidRPr="003230C4" w:rsidRDefault="003230C4" w:rsidP="003230C4">
      <w:pPr>
        <w:rPr>
          <w:sz w:val="28"/>
          <w:szCs w:val="28"/>
        </w:rPr>
      </w:pPr>
      <w:r w:rsidRPr="003230C4">
        <w:rPr>
          <w:sz w:val="28"/>
          <w:szCs w:val="28"/>
        </w:rPr>
        <w:t xml:space="preserve">5. </w:t>
      </w:r>
      <w:proofErr w:type="gramStart"/>
      <w:r w:rsidRPr="003230C4">
        <w:rPr>
          <w:sz w:val="28"/>
          <w:szCs w:val="28"/>
        </w:rPr>
        <w:t>Контроль за</w:t>
      </w:r>
      <w:proofErr w:type="gramEnd"/>
      <w:r w:rsidRPr="003230C4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2A144D" w:rsidRDefault="002A144D" w:rsidP="003230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A144D" w:rsidRDefault="002A144D" w:rsidP="003230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A144D" w:rsidRDefault="002A144D" w:rsidP="003230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230C4" w:rsidRPr="002A3064" w:rsidRDefault="003230C4" w:rsidP="003230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A3064">
        <w:rPr>
          <w:bCs/>
          <w:sz w:val="28"/>
          <w:szCs w:val="28"/>
        </w:rPr>
        <w:t xml:space="preserve">Глава </w:t>
      </w:r>
      <w:proofErr w:type="spellStart"/>
      <w:r>
        <w:rPr>
          <w:bCs/>
          <w:color w:val="000000"/>
          <w:spacing w:val="-2"/>
          <w:sz w:val="28"/>
          <w:szCs w:val="28"/>
        </w:rPr>
        <w:t>Старочукалинского</w:t>
      </w:r>
      <w:proofErr w:type="spellEnd"/>
      <w:r w:rsidRPr="002A3064">
        <w:rPr>
          <w:bCs/>
          <w:sz w:val="28"/>
          <w:szCs w:val="28"/>
        </w:rPr>
        <w:t xml:space="preserve"> сельского поселения </w:t>
      </w:r>
    </w:p>
    <w:p w:rsidR="003230C4" w:rsidRPr="002A3064" w:rsidRDefault="003230C4" w:rsidP="003230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A3064">
        <w:rPr>
          <w:bCs/>
          <w:sz w:val="28"/>
          <w:szCs w:val="28"/>
        </w:rPr>
        <w:t xml:space="preserve">Дрожжановского муниципального района                             </w:t>
      </w:r>
      <w:proofErr w:type="spellStart"/>
      <w:r>
        <w:rPr>
          <w:bCs/>
          <w:sz w:val="28"/>
          <w:szCs w:val="28"/>
        </w:rPr>
        <w:t>Р.Р.Низамутдинов</w:t>
      </w:r>
      <w:proofErr w:type="spellEnd"/>
    </w:p>
    <w:p w:rsidR="00444CE2" w:rsidRPr="003230C4" w:rsidRDefault="00444CE2">
      <w:pPr>
        <w:rPr>
          <w:sz w:val="28"/>
          <w:szCs w:val="28"/>
        </w:rPr>
      </w:pPr>
    </w:p>
    <w:sectPr w:rsidR="00444CE2" w:rsidRPr="0032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C2"/>
    <w:rsid w:val="002A144D"/>
    <w:rsid w:val="003230C4"/>
    <w:rsid w:val="003C3054"/>
    <w:rsid w:val="00444CE2"/>
    <w:rsid w:val="0050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30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5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5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5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5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0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305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3C30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3C30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C305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3C30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C3054"/>
    <w:rPr>
      <w:b/>
      <w:bCs/>
      <w:spacing w:val="0"/>
    </w:rPr>
  </w:style>
  <w:style w:type="character" w:styleId="a9">
    <w:name w:val="Emphasis"/>
    <w:uiPriority w:val="20"/>
    <w:qFormat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C3054"/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3C305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C305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C305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C305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C30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C305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C305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C30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C3054"/>
    <w:pPr>
      <w:outlineLvl w:val="9"/>
    </w:pPr>
    <w:rPr>
      <w:lang w:bidi="en-US"/>
    </w:rPr>
  </w:style>
  <w:style w:type="paragraph" w:customStyle="1" w:styleId="Default">
    <w:name w:val="Default"/>
    <w:rsid w:val="00323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30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5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5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5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5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0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305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3C30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3C30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C305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3C30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C3054"/>
    <w:rPr>
      <w:b/>
      <w:bCs/>
      <w:spacing w:val="0"/>
    </w:rPr>
  </w:style>
  <w:style w:type="character" w:styleId="a9">
    <w:name w:val="Emphasis"/>
    <w:uiPriority w:val="20"/>
    <w:qFormat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C3054"/>
    <w:rPr>
      <w:rFonts w:asciiTheme="minorHAnsi" w:eastAsiaTheme="minorHAnsi" w:hAnsiTheme="minorHAnsi" w:cstheme="minorBidi"/>
      <w:i/>
      <w:iCs/>
      <w:lang w:eastAsia="en-US"/>
    </w:rPr>
  </w:style>
  <w:style w:type="paragraph" w:styleId="ab">
    <w:name w:val="List Paragraph"/>
    <w:basedOn w:val="a"/>
    <w:uiPriority w:val="34"/>
    <w:qFormat/>
    <w:rsid w:val="003C305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C305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C305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C305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C30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C305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C305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C30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C3054"/>
    <w:pPr>
      <w:outlineLvl w:val="9"/>
    </w:pPr>
    <w:rPr>
      <w:lang w:bidi="en-US"/>
    </w:rPr>
  </w:style>
  <w:style w:type="paragraph" w:customStyle="1" w:styleId="Default">
    <w:name w:val="Default"/>
    <w:rsid w:val="00323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2016-12-20T07:43:00Z</cp:lastPrinted>
  <dcterms:created xsi:type="dcterms:W3CDTF">2016-12-20T07:31:00Z</dcterms:created>
  <dcterms:modified xsi:type="dcterms:W3CDTF">2016-12-20T07:43:00Z</dcterms:modified>
</cp:coreProperties>
</file>