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4"/>
        <w:gridCol w:w="415"/>
        <w:gridCol w:w="4166"/>
      </w:tblGrid>
      <w:tr w:rsidR="00AC49F0" w:rsidTr="00AC49F0">
        <w:trPr>
          <w:trHeight w:val="1955"/>
        </w:trPr>
        <w:tc>
          <w:tcPr>
            <w:tcW w:w="4404" w:type="dxa"/>
            <w:hideMark/>
          </w:tcPr>
          <w:p w:rsidR="00AC49F0" w:rsidRDefault="00AC49F0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</w:t>
            </w:r>
          </w:p>
          <w:p w:rsidR="00AC49F0" w:rsidRDefault="00AC49F0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СТАРОЧУКАЛИНСКОГО     СЕЛЬСКОГО ПОСЕЛЕНИЯ ДРОЖЖАНОВСКОГО</w:t>
            </w:r>
          </w:p>
          <w:p w:rsidR="00AC49F0" w:rsidRDefault="00AC49F0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AC49F0" w:rsidRDefault="00AC49F0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415" w:type="dxa"/>
          </w:tcPr>
          <w:p w:rsidR="00AC49F0" w:rsidRDefault="00AC49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49F0" w:rsidRDefault="00AC49F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hideMark/>
          </w:tcPr>
          <w:p w:rsidR="00AC49F0" w:rsidRDefault="00AC49F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 РЕСПУБЛИКАСЫ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ЧҮПРӘЛЕ  МУНИЦИПАЛЬ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AC49F0" w:rsidRDefault="00AC49F0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ИСКЕ ЧОКАЛЫ АВЫЛ ҖИРЛЕГЕ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БАШЛЫГЫ</w:t>
            </w:r>
          </w:p>
        </w:tc>
      </w:tr>
    </w:tbl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              ПОСТАНОВЛЕНИЕ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КАРАР                                                                 </w:t>
      </w:r>
    </w:p>
    <w:p w:rsidR="00AC49F0" w:rsidRDefault="00AC49F0" w:rsidP="00AC49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</w:t>
      </w:r>
    </w:p>
    <w:p w:rsidR="00AC49F0" w:rsidRPr="005405B6" w:rsidRDefault="00C80A12" w:rsidP="00AC49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от </w:t>
      </w:r>
      <w:r w:rsidR="002B0AE5">
        <w:rPr>
          <w:rFonts w:ascii="Times New Roman" w:eastAsia="Times New Roman" w:hAnsi="Times New Roman" w:cs="Times New Roman"/>
          <w:sz w:val="26"/>
          <w:szCs w:val="26"/>
          <w:lang w:eastAsia="ru-RU"/>
        </w:rPr>
        <w:t>10 но</w:t>
      </w:r>
      <w:r w:rsidR="008B11F5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ября</w:t>
      </w:r>
      <w:r w:rsidR="00BB4D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AC49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                                                        № </w:t>
      </w:r>
      <w:r w:rsidR="002B0AE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созыве 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</w:t>
      </w:r>
      <w:r w:rsidR="005405B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</w:p>
    <w:p w:rsidR="00AC49F0" w:rsidRDefault="00AC49F0" w:rsidP="00AC49F0">
      <w:pPr>
        <w:tabs>
          <w:tab w:val="left" w:pos="5883"/>
        </w:tabs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Совета Старочукалинского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2 статьи 43 Устава Старочукалинского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Дрожжановского района Республики Татарстан ПОСТАНОВЛЯЮ: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3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Созвать 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</w:t>
      </w:r>
      <w:r w:rsidR="00BB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Совет</w:t>
      </w:r>
      <w:r w:rsidR="00B32804">
        <w:rPr>
          <w:rFonts w:ascii="Times New Roman" w:eastAsia="Times New Roman" w:hAnsi="Times New Roman" w:cs="Times New Roman"/>
          <w:sz w:val="28"/>
          <w:szCs w:val="28"/>
          <w:lang w:eastAsia="ru-RU"/>
        </w:rPr>
        <w:t>а С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тарочукалинского сельского 14.11</w:t>
      </w:r>
      <w:r w:rsidR="00C80A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BB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10.0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 в сельском доме культуры</w:t>
      </w:r>
    </w:p>
    <w:p w:rsidR="00AC49F0" w:rsidRDefault="00AC49F0" w:rsidP="00AC49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</w:t>
      </w:r>
      <w:r w:rsid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на рассмотрение на 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</w:t>
      </w:r>
      <w:r w:rsidR="00BB4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Совета Старочукалинского сельского поселения Дрожжановского муниципального район</w:t>
      </w:r>
      <w:r w:rsid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Татарстан следующие</w:t>
      </w:r>
      <w:r w:rsidR="00F5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AE5" w:rsidRPr="002B0AE5" w:rsidRDefault="008B11F5" w:rsidP="002B0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AE5"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«О бюджете Старочукалинского </w:t>
      </w:r>
      <w:r w:rsidR="002B0AE5"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</w:t>
      </w:r>
      <w:r w:rsid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Дрожжановского </w:t>
      </w:r>
      <w:r w:rsidR="002B0AE5"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</w:t>
      </w:r>
    </w:p>
    <w:p w:rsidR="008B11F5" w:rsidRDefault="002B0AE5" w:rsidP="002B0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</w:t>
      </w:r>
      <w:proofErr w:type="gramStart"/>
      <w:r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 2027</w:t>
      </w:r>
      <w:proofErr w:type="gramEnd"/>
      <w:r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2028 годов»</w:t>
      </w:r>
    </w:p>
    <w:p w:rsidR="002B0AE5" w:rsidRDefault="002B0AE5" w:rsidP="002B0A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2.)</w:t>
      </w:r>
      <w:r w:rsidRPr="002B0AE5">
        <w:t xml:space="preserve"> </w:t>
      </w:r>
      <w:r w:rsidRPr="002B0AE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Совета Старочукалинского сельского поселения Дрожжановского муниципального района Республики Татарстан от 15.11.2019 № 52/2 «О налоге на имущество физических лиц»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072" w:rsidRPr="008B11F5" w:rsidRDefault="00862072" w:rsidP="00862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3)</w:t>
      </w:r>
      <w:r w:rsidRPr="00862072">
        <w:t xml:space="preserve"> </w:t>
      </w:r>
      <w:r w:rsidRPr="00862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</w:t>
      </w:r>
      <w:proofErr w:type="gramStart"/>
      <w:r w:rsidRPr="008620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калинского 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862072">
        <w:rPr>
          <w:rFonts w:ascii="Times New Roman" w:eastAsia="Times New Roman" w:hAnsi="Times New Roman" w:cs="Times New Roman"/>
          <w:sz w:val="28"/>
          <w:szCs w:val="28"/>
          <w:lang w:eastAsia="ru-RU"/>
        </w:rPr>
        <w:t>№ 42/1 от 13 декабря 2024 года “ О бюджете Старочу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калинского  сельского поселения </w:t>
      </w:r>
      <w:bookmarkStart w:id="0" w:name="_GoBack"/>
      <w:bookmarkEnd w:id="0"/>
      <w:r w:rsidRPr="00862072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на 2025год и на плановый период 2026 и 2027 годов ”.</w:t>
      </w:r>
    </w:p>
    <w:p w:rsidR="00BC1255" w:rsidRDefault="008B11F5" w:rsidP="00F607C1">
      <w:pPr>
        <w:spacing w:after="0" w:line="240" w:lineRule="auto"/>
        <w:rPr>
          <w:sz w:val="28"/>
          <w:szCs w:val="28"/>
        </w:rPr>
      </w:pPr>
      <w:r w:rsidRPr="008B11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C1255" w:rsidRDefault="00BC1255" w:rsidP="00AC49F0">
      <w:pPr>
        <w:spacing w:after="0"/>
        <w:rPr>
          <w:sz w:val="28"/>
          <w:szCs w:val="28"/>
        </w:rPr>
      </w:pPr>
    </w:p>
    <w:p w:rsidR="00E0093D" w:rsidRDefault="00E0093D" w:rsidP="00AC49F0">
      <w:pPr>
        <w:spacing w:after="0"/>
        <w:rPr>
          <w:sz w:val="28"/>
          <w:szCs w:val="28"/>
        </w:rPr>
      </w:pPr>
    </w:p>
    <w:p w:rsidR="00AC49F0" w:rsidRDefault="00AC49F0" w:rsidP="00AC49F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Старочукалинского </w:t>
      </w:r>
    </w:p>
    <w:p w:rsidR="00AC49F0" w:rsidRDefault="00AC49F0" w:rsidP="00AC49F0">
      <w:p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491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915">
        <w:rPr>
          <w:noProof/>
          <w:lang w:eastAsia="ru-RU"/>
        </w:rPr>
        <w:t xml:space="preserve">  </w:t>
      </w:r>
      <w:r w:rsidR="00BB4D41">
        <w:rPr>
          <w:noProof/>
          <w:lang w:eastAsia="ru-RU"/>
        </w:rPr>
        <w:t xml:space="preserve">                                                      </w:t>
      </w:r>
      <w:r w:rsidR="006E72B4">
        <w:rPr>
          <w:noProof/>
          <w:lang w:eastAsia="ru-RU"/>
        </w:rPr>
        <w:t xml:space="preserve"> </w:t>
      </w:r>
      <w:proofErr w:type="spellStart"/>
      <w:r w:rsidR="004B72CB" w:rsidRPr="00BB4D41">
        <w:rPr>
          <w:rFonts w:ascii="Times New Roman" w:hAnsi="Times New Roman" w:cs="Times New Roman"/>
          <w:bCs/>
          <w:sz w:val="28"/>
          <w:szCs w:val="28"/>
        </w:rPr>
        <w:t>Р.Р.Низамутдинов</w:t>
      </w:r>
      <w:proofErr w:type="spellEnd"/>
      <w:r w:rsidR="00584915">
        <w:rPr>
          <w:noProof/>
          <w:lang w:eastAsia="ru-RU"/>
        </w:rPr>
        <w:t xml:space="preserve">     </w:t>
      </w:r>
      <w:r w:rsidR="008D3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10F2">
        <w:rPr>
          <w:noProof/>
          <w:lang w:eastAsia="ru-RU"/>
        </w:rPr>
        <w:t xml:space="preserve">    </w:t>
      </w:r>
      <w:r w:rsidR="00E0093D">
        <w:rPr>
          <w:noProof/>
          <w:lang w:eastAsia="ru-RU"/>
        </w:rPr>
        <w:t xml:space="preserve">             </w:t>
      </w:r>
      <w:r w:rsidR="002310F2">
        <w:rPr>
          <w:noProof/>
          <w:lang w:eastAsia="ru-RU"/>
        </w:rPr>
        <w:t xml:space="preserve">  </w:t>
      </w:r>
      <w:r w:rsidR="00C027CB">
        <w:rPr>
          <w:noProof/>
          <w:lang w:eastAsia="ru-RU"/>
        </w:rPr>
        <w:t xml:space="preserve">                </w:t>
      </w:r>
    </w:p>
    <w:p w:rsidR="00AC49F0" w:rsidRDefault="00AC49F0" w:rsidP="00AC49F0">
      <w:pPr>
        <w:rPr>
          <w:sz w:val="28"/>
          <w:szCs w:val="28"/>
        </w:rPr>
      </w:pPr>
    </w:p>
    <w:sectPr w:rsidR="00AC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26"/>
    <w:rsid w:val="002310F2"/>
    <w:rsid w:val="002B0AE5"/>
    <w:rsid w:val="002F6826"/>
    <w:rsid w:val="00455E56"/>
    <w:rsid w:val="004B72CB"/>
    <w:rsid w:val="00507F73"/>
    <w:rsid w:val="005405B6"/>
    <w:rsid w:val="00584915"/>
    <w:rsid w:val="006743D7"/>
    <w:rsid w:val="006A3FC9"/>
    <w:rsid w:val="006C13D7"/>
    <w:rsid w:val="006E72B4"/>
    <w:rsid w:val="007D196F"/>
    <w:rsid w:val="00862072"/>
    <w:rsid w:val="008B11F5"/>
    <w:rsid w:val="008D32B0"/>
    <w:rsid w:val="00932B6B"/>
    <w:rsid w:val="00A0497D"/>
    <w:rsid w:val="00AC49F0"/>
    <w:rsid w:val="00B32804"/>
    <w:rsid w:val="00BB4D41"/>
    <w:rsid w:val="00BC1255"/>
    <w:rsid w:val="00C027CB"/>
    <w:rsid w:val="00C402E9"/>
    <w:rsid w:val="00C80A12"/>
    <w:rsid w:val="00DF5AA7"/>
    <w:rsid w:val="00E0093D"/>
    <w:rsid w:val="00E46BC5"/>
    <w:rsid w:val="00F51928"/>
    <w:rsid w:val="00F56FC6"/>
    <w:rsid w:val="00F607C1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0F6"/>
  <w15:chartTrackingRefBased/>
  <w15:docId w15:val="{DAF269E1-150A-4174-B368-03002464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9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2025-09-17T06:52:00Z</cp:lastPrinted>
  <dcterms:created xsi:type="dcterms:W3CDTF">2024-06-26T13:15:00Z</dcterms:created>
  <dcterms:modified xsi:type="dcterms:W3CDTF">2025-11-25T11:05:00Z</dcterms:modified>
</cp:coreProperties>
</file>