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7F" w:rsidRPr="00520A24" w:rsidRDefault="00D66F7F" w:rsidP="00D66F7F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муниципальных нормативных правовых актов (решений)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Совета </w:t>
      </w:r>
      <w:r w:rsidRPr="0052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24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080"/>
        <w:gridCol w:w="2976"/>
        <w:gridCol w:w="1142"/>
      </w:tblGrid>
      <w:tr w:rsidR="00D66F7F" w:rsidRPr="00520A24" w:rsidTr="00B44E60">
        <w:trPr>
          <w:trHeight w:hRule="exact" w:val="747"/>
        </w:trPr>
        <w:tc>
          <w:tcPr>
            <w:tcW w:w="948" w:type="dxa"/>
            <w:gridSpan w:val="2"/>
          </w:tcPr>
          <w:p w:rsidR="00D66F7F" w:rsidRPr="00520A24" w:rsidRDefault="00D66F7F" w:rsidP="00B44E60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82" w:type="dxa"/>
          </w:tcPr>
          <w:p w:rsidR="00D66F7F" w:rsidRPr="00520A24" w:rsidRDefault="00D66F7F" w:rsidP="00B44E60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</w:tcPr>
          <w:p w:rsidR="00D66F7F" w:rsidRPr="00520A24" w:rsidRDefault="00D66F7F" w:rsidP="00B44E60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8080" w:type="dxa"/>
          </w:tcPr>
          <w:p w:rsidR="00D66F7F" w:rsidRPr="00520A24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520A24" w:rsidRDefault="00D66F7F" w:rsidP="00B44E60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976" w:type="dxa"/>
          </w:tcPr>
          <w:p w:rsidR="00D66F7F" w:rsidRPr="00520A24" w:rsidRDefault="00D66F7F" w:rsidP="00B44E60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520A2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42" w:type="dxa"/>
          </w:tcPr>
          <w:p w:rsidR="00D66F7F" w:rsidRPr="00520A24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520A24" w:rsidRDefault="00D66F7F" w:rsidP="00B44E60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D66F7F" w:rsidRPr="00520A24" w:rsidTr="00B44E60">
        <w:trPr>
          <w:trHeight w:hRule="exact" w:val="598"/>
        </w:trPr>
        <w:tc>
          <w:tcPr>
            <w:tcW w:w="854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66F7F" w:rsidRPr="00520A24" w:rsidRDefault="00D66F7F" w:rsidP="00B44E6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F7F" w:rsidRPr="00520A24" w:rsidRDefault="00D66F7F" w:rsidP="00B44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D66F7F" w:rsidRPr="00520A24" w:rsidRDefault="00A62DD8" w:rsidP="00B44E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Решения Совета за 2023</w:t>
            </w:r>
            <w:r w:rsidR="00D66F7F">
              <w:rPr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2976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A62DD8">
        <w:trPr>
          <w:trHeight w:hRule="exact" w:val="1960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25.01.2023</w:t>
            </w:r>
          </w:p>
        </w:tc>
        <w:tc>
          <w:tcPr>
            <w:tcW w:w="992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Default="00A62DD8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C18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3C5C18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3C5C1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от 24.04.2018 № 29/1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осуществления»                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B44E60">
        <w:trPr>
          <w:trHeight w:hRule="exact" w:val="1134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16.02.2023</w:t>
            </w:r>
          </w:p>
        </w:tc>
        <w:tc>
          <w:tcPr>
            <w:tcW w:w="992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Default="00A62DD8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C18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Положение о муниципальной службе в </w:t>
            </w:r>
            <w:proofErr w:type="spellStart"/>
            <w:r w:rsidRPr="003C5C18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3C5C18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A62DD8">
        <w:trPr>
          <w:trHeight w:hRule="exact" w:val="983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16.02.2023</w:t>
            </w:r>
          </w:p>
        </w:tc>
        <w:tc>
          <w:tcPr>
            <w:tcW w:w="992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Pr="005A1056" w:rsidRDefault="00A62DD8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C18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Положение о бюджетном устройстве и бюджетном процессе в </w:t>
            </w:r>
            <w:proofErr w:type="spellStart"/>
            <w:r w:rsidRPr="003C5C18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3C5C18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62DD8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A62DD8">
        <w:trPr>
          <w:trHeight w:hRule="exact" w:val="1021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07.03.2023</w:t>
            </w:r>
          </w:p>
        </w:tc>
        <w:tc>
          <w:tcPr>
            <w:tcW w:w="992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Default="00A62DD8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C18">
              <w:rPr>
                <w:rFonts w:ascii="Times New Roman" w:hAnsi="Times New Roman" w:cs="Times New Roman"/>
                <w:lang w:eastAsia="en-US"/>
              </w:rPr>
              <w:t xml:space="preserve">О проекте решения «О внесении изменений и дополнений в Устав </w:t>
            </w:r>
            <w:proofErr w:type="spellStart"/>
            <w:r w:rsidRPr="003C5C18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3C5C1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A62DD8">
        <w:trPr>
          <w:trHeight w:hRule="exact" w:val="1135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C5C18">
              <w:rPr>
                <w:rFonts w:ascii="Times New Roman" w:hAnsi="Times New Roman" w:cs="Times New Roman"/>
                <w:lang w:eastAsia="en-US"/>
              </w:rPr>
              <w:t>07.03.2023</w:t>
            </w:r>
            <w:r w:rsidRPr="003C5C18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92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Default="00A62DD8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C18">
              <w:rPr>
                <w:rFonts w:ascii="Times New Roman" w:hAnsi="Times New Roman" w:cs="Times New Roman"/>
                <w:lang w:eastAsia="en-US"/>
              </w:rPr>
              <w:t xml:space="preserve">О внесении изменений в отдельные решения Совета </w:t>
            </w:r>
            <w:proofErr w:type="spellStart"/>
            <w:r w:rsidRPr="003C5C18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3C5C18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520A24" w:rsidTr="005901B9">
        <w:trPr>
          <w:trHeight w:hRule="exact" w:val="1057"/>
        </w:trPr>
        <w:tc>
          <w:tcPr>
            <w:tcW w:w="854" w:type="dxa"/>
          </w:tcPr>
          <w:p w:rsidR="00FA40B2" w:rsidRDefault="00FA40B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FA40B2" w:rsidRPr="005901B9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FA40B2" w:rsidRPr="005901B9" w:rsidRDefault="00FA40B2" w:rsidP="00F31AD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FA40B2" w:rsidRDefault="00FA40B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FA40B2" w:rsidRPr="00520A24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520A24" w:rsidTr="00271033">
        <w:trPr>
          <w:trHeight w:hRule="exact" w:val="674"/>
        </w:trPr>
        <w:tc>
          <w:tcPr>
            <w:tcW w:w="854" w:type="dxa"/>
          </w:tcPr>
          <w:p w:rsidR="00FA40B2" w:rsidRDefault="00FA40B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FA40B2" w:rsidRDefault="00FA40B2" w:rsidP="00F31AD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FA40B2" w:rsidRDefault="00FA40B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FA40B2" w:rsidRPr="00520A24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520A24" w:rsidTr="00271033">
        <w:trPr>
          <w:trHeight w:hRule="exact" w:val="674"/>
        </w:trPr>
        <w:tc>
          <w:tcPr>
            <w:tcW w:w="854" w:type="dxa"/>
          </w:tcPr>
          <w:p w:rsidR="00FA40B2" w:rsidRDefault="00FA40B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FA40B2" w:rsidRDefault="00FA40B2" w:rsidP="00F31AD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FA40B2" w:rsidRDefault="00FA40B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FA40B2" w:rsidRPr="00520A24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51CD4" w:rsidRPr="00520A24" w:rsidTr="00271033">
        <w:trPr>
          <w:trHeight w:hRule="exact" w:val="674"/>
        </w:trPr>
        <w:tc>
          <w:tcPr>
            <w:tcW w:w="854" w:type="dxa"/>
          </w:tcPr>
          <w:p w:rsidR="00451CD4" w:rsidRDefault="00451CD4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51CD4" w:rsidRDefault="00451CD4" w:rsidP="00D853D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51CD4" w:rsidRDefault="00451CD4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51CD4" w:rsidRPr="00EA33A1" w:rsidRDefault="00451CD4" w:rsidP="00D853D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451CD4" w:rsidRDefault="00451CD4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451CD4" w:rsidRPr="00520A24" w:rsidRDefault="00451CD4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51CD4" w:rsidRPr="00520A24" w:rsidTr="00271033">
        <w:trPr>
          <w:trHeight w:hRule="exact" w:val="674"/>
        </w:trPr>
        <w:tc>
          <w:tcPr>
            <w:tcW w:w="854" w:type="dxa"/>
          </w:tcPr>
          <w:p w:rsidR="00451CD4" w:rsidRDefault="00451CD4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51CD4" w:rsidRDefault="00451CD4" w:rsidP="00D853D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51CD4" w:rsidRDefault="00451CD4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51CD4" w:rsidRPr="00EA33A1" w:rsidRDefault="00451CD4" w:rsidP="00D853D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451CD4" w:rsidRDefault="00451CD4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451CD4" w:rsidRPr="00520A24" w:rsidRDefault="00451CD4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51CD4" w:rsidRPr="00520A24" w:rsidTr="00271033">
        <w:trPr>
          <w:trHeight w:hRule="exact" w:val="674"/>
        </w:trPr>
        <w:tc>
          <w:tcPr>
            <w:tcW w:w="854" w:type="dxa"/>
          </w:tcPr>
          <w:p w:rsidR="00451CD4" w:rsidRDefault="00451CD4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51CD4" w:rsidRDefault="00451CD4" w:rsidP="00D853D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51CD4" w:rsidRDefault="00451CD4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51CD4" w:rsidRPr="00074999" w:rsidRDefault="00451CD4" w:rsidP="00D853D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451CD4" w:rsidRDefault="00451CD4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451CD4" w:rsidRPr="00520A24" w:rsidRDefault="00451CD4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51CD4" w:rsidRPr="00520A24" w:rsidTr="00271033">
        <w:trPr>
          <w:trHeight w:hRule="exact" w:val="674"/>
        </w:trPr>
        <w:tc>
          <w:tcPr>
            <w:tcW w:w="854" w:type="dxa"/>
          </w:tcPr>
          <w:p w:rsidR="00451CD4" w:rsidRDefault="00451CD4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51CD4" w:rsidRDefault="00451CD4" w:rsidP="00D853D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51CD4" w:rsidRDefault="00451CD4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51CD4" w:rsidRPr="00074999" w:rsidRDefault="00451CD4" w:rsidP="00D853D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451CD4" w:rsidRDefault="00451CD4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451CD4" w:rsidRPr="00520A24" w:rsidRDefault="00451CD4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51CD4" w:rsidRPr="00520A24" w:rsidTr="00271033">
        <w:trPr>
          <w:trHeight w:hRule="exact" w:val="674"/>
        </w:trPr>
        <w:tc>
          <w:tcPr>
            <w:tcW w:w="854" w:type="dxa"/>
          </w:tcPr>
          <w:p w:rsidR="00451CD4" w:rsidRDefault="00451CD4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51CD4" w:rsidRDefault="00451CD4" w:rsidP="00D853D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51CD4" w:rsidRDefault="00451CD4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51CD4" w:rsidRPr="007A07B9" w:rsidRDefault="00451CD4" w:rsidP="00D853D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451CD4" w:rsidRDefault="00451CD4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451CD4" w:rsidRPr="00520A24" w:rsidRDefault="00451CD4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51CD4" w:rsidRPr="00520A24" w:rsidTr="00271033">
        <w:trPr>
          <w:trHeight w:hRule="exact" w:val="674"/>
        </w:trPr>
        <w:tc>
          <w:tcPr>
            <w:tcW w:w="854" w:type="dxa"/>
          </w:tcPr>
          <w:p w:rsidR="00451CD4" w:rsidRDefault="00451CD4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51CD4" w:rsidRDefault="00451CD4" w:rsidP="00D853D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51CD4" w:rsidRDefault="00451CD4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51CD4" w:rsidRPr="007A07B9" w:rsidRDefault="00451CD4" w:rsidP="00D853D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451CD4" w:rsidRDefault="00451CD4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451CD4" w:rsidRPr="00520A24" w:rsidRDefault="00451CD4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E2BE2" w:rsidRPr="00520A24" w:rsidTr="00271033">
        <w:trPr>
          <w:trHeight w:hRule="exact" w:val="674"/>
        </w:trPr>
        <w:tc>
          <w:tcPr>
            <w:tcW w:w="854" w:type="dxa"/>
          </w:tcPr>
          <w:p w:rsidR="007E2BE2" w:rsidRDefault="007E2BE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E2BE2" w:rsidRDefault="007E2BE2" w:rsidP="003A52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E2BE2" w:rsidRDefault="007E2BE2" w:rsidP="003A52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E2BE2" w:rsidRPr="007A07B9" w:rsidRDefault="007E2BE2" w:rsidP="003A52B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7E2BE2" w:rsidRDefault="007E2BE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7E2BE2" w:rsidRPr="00520A24" w:rsidRDefault="007E2BE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E2BE2" w:rsidRPr="00520A24" w:rsidTr="00271033">
        <w:trPr>
          <w:trHeight w:hRule="exact" w:val="674"/>
        </w:trPr>
        <w:tc>
          <w:tcPr>
            <w:tcW w:w="854" w:type="dxa"/>
          </w:tcPr>
          <w:p w:rsidR="007E2BE2" w:rsidRDefault="007E2BE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E2BE2" w:rsidRDefault="007E2BE2" w:rsidP="003A52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E2BE2" w:rsidRDefault="007E2BE2" w:rsidP="003A52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E2BE2" w:rsidRPr="00031560" w:rsidRDefault="007E2BE2" w:rsidP="003A52B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7E2BE2" w:rsidRDefault="007E2BE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7E2BE2" w:rsidRPr="00520A24" w:rsidRDefault="007E2BE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E2BE2" w:rsidRPr="00520A24" w:rsidTr="00271033">
        <w:trPr>
          <w:trHeight w:hRule="exact" w:val="674"/>
        </w:trPr>
        <w:tc>
          <w:tcPr>
            <w:tcW w:w="854" w:type="dxa"/>
          </w:tcPr>
          <w:p w:rsidR="007E2BE2" w:rsidRDefault="007E2BE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E2BE2" w:rsidRDefault="007E2BE2" w:rsidP="003A52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E2BE2" w:rsidRDefault="007E2BE2" w:rsidP="003A52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E2BE2" w:rsidRPr="00031560" w:rsidRDefault="007E2BE2" w:rsidP="003A52B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7E2BE2" w:rsidRDefault="007E2BE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7E2BE2" w:rsidRPr="00520A24" w:rsidRDefault="007E2BE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E2BE2" w:rsidRPr="00520A24" w:rsidTr="00271033">
        <w:trPr>
          <w:trHeight w:hRule="exact" w:val="674"/>
        </w:trPr>
        <w:tc>
          <w:tcPr>
            <w:tcW w:w="854" w:type="dxa"/>
          </w:tcPr>
          <w:p w:rsidR="007E2BE2" w:rsidRDefault="007E2BE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E2BE2" w:rsidRDefault="007E2BE2" w:rsidP="003A52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E2BE2" w:rsidRDefault="007E2BE2" w:rsidP="003A52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E2BE2" w:rsidRPr="00204145" w:rsidRDefault="007E2BE2" w:rsidP="003A52B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7E2BE2" w:rsidRDefault="007E2BE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7E2BE2" w:rsidRPr="00520A24" w:rsidRDefault="007E2BE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584009" w:rsidRPr="00DA6E0F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val="tt-RU" w:eastAsia="en-US"/>
        </w:rPr>
      </w:pPr>
    </w:p>
    <w:p w:rsidR="00584009" w:rsidRPr="00F45D21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66F7F" w:rsidRPr="00C06244" w:rsidRDefault="00D66F7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F7F" w:rsidRPr="00C36AC5" w:rsidRDefault="00D66F7F" w:rsidP="00D66F7F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571"/>
        <w:gridCol w:w="1276"/>
        <w:gridCol w:w="7796"/>
        <w:gridCol w:w="2552"/>
        <w:gridCol w:w="1603"/>
      </w:tblGrid>
      <w:tr w:rsidR="00D66F7F" w:rsidRPr="00EC5691" w:rsidTr="00451CD4">
        <w:trPr>
          <w:cantSplit/>
          <w:trHeight w:hRule="exact" w:val="1134"/>
        </w:trPr>
        <w:tc>
          <w:tcPr>
            <w:tcW w:w="559" w:type="dxa"/>
          </w:tcPr>
          <w:p w:rsidR="00D66F7F" w:rsidRPr="00EC5691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571" w:type="dxa"/>
          </w:tcPr>
          <w:p w:rsidR="00D66F7F" w:rsidRPr="00EC5691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EC5691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EC5691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EC5691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EC5691" w:rsidRDefault="00D66F7F" w:rsidP="00B44E60">
            <w:pPr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EC5691" w:rsidTr="00451CD4">
        <w:trPr>
          <w:cantSplit/>
          <w:trHeight w:hRule="exact" w:val="1134"/>
        </w:trPr>
        <w:tc>
          <w:tcPr>
            <w:tcW w:w="559" w:type="dxa"/>
          </w:tcPr>
          <w:p w:rsidR="00D66F7F" w:rsidRPr="00EC5691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571" w:type="dxa"/>
          </w:tcPr>
          <w:p w:rsidR="00D66F7F" w:rsidRPr="00EC5691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76" w:type="dxa"/>
          </w:tcPr>
          <w:p w:rsidR="00D66F7F" w:rsidRPr="00EC5691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796" w:type="dxa"/>
          </w:tcPr>
          <w:p w:rsidR="00D66F7F" w:rsidRPr="00EC5691" w:rsidRDefault="00A62DD8" w:rsidP="00B44E60">
            <w:pPr>
              <w:spacing w:before="6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Постановления за 2023</w:t>
            </w:r>
            <w:r w:rsidR="00D66F7F" w:rsidRPr="00EC5691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 год</w:t>
            </w:r>
          </w:p>
        </w:tc>
        <w:tc>
          <w:tcPr>
            <w:tcW w:w="2552" w:type="dxa"/>
          </w:tcPr>
          <w:p w:rsidR="00D66F7F" w:rsidRPr="00EC5691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EC5691" w:rsidTr="00451CD4">
        <w:trPr>
          <w:trHeight w:hRule="exact" w:val="1134"/>
        </w:trPr>
        <w:tc>
          <w:tcPr>
            <w:tcW w:w="559" w:type="dxa"/>
          </w:tcPr>
          <w:p w:rsidR="00A62DD8" w:rsidRPr="00EC5691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71" w:type="dxa"/>
          </w:tcPr>
          <w:p w:rsidR="00A62DD8" w:rsidRPr="00690AB2" w:rsidRDefault="00A62DD8" w:rsidP="00C339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25.01.2023</w:t>
            </w:r>
          </w:p>
        </w:tc>
        <w:tc>
          <w:tcPr>
            <w:tcW w:w="1276" w:type="dxa"/>
          </w:tcPr>
          <w:p w:rsidR="00A62DD8" w:rsidRPr="00690AB2" w:rsidRDefault="00A62DD8" w:rsidP="00C339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6" w:type="dxa"/>
          </w:tcPr>
          <w:p w:rsidR="00A62DD8" w:rsidRPr="00690AB2" w:rsidRDefault="00A62DD8" w:rsidP="00C339BB">
            <w:pPr>
              <w:spacing w:before="6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4FF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D14FF9">
              <w:rPr>
                <w:rFonts w:ascii="Times New Roman" w:hAnsi="Times New Roman" w:cs="Times New Roman"/>
                <w:sz w:val="26"/>
                <w:szCs w:val="26"/>
              </w:rPr>
              <w:t>Старочукалинском</w:t>
            </w:r>
            <w:proofErr w:type="spellEnd"/>
            <w:r w:rsidRPr="00D14FF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A62DD8" w:rsidRDefault="00A62DD8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</w:p>
          <w:p w:rsidR="00A62DD8" w:rsidRDefault="00A62DD8" w:rsidP="00741EAC">
            <w:r w:rsidRPr="00DC2719">
              <w:rPr>
                <w:rFonts w:ascii="Times New Roman" w:hAnsi="Times New Roman" w:cs="Times New Roman"/>
              </w:rPr>
              <w:t>Сайт СП в портале МО 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</w:tcPr>
          <w:p w:rsidR="00A62DD8" w:rsidRPr="00EC5691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EC5691" w:rsidTr="00A62DD8">
        <w:trPr>
          <w:trHeight w:hRule="exact" w:val="1409"/>
        </w:trPr>
        <w:tc>
          <w:tcPr>
            <w:tcW w:w="559" w:type="dxa"/>
          </w:tcPr>
          <w:p w:rsidR="00A62DD8" w:rsidRPr="00EC5691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71" w:type="dxa"/>
          </w:tcPr>
          <w:p w:rsidR="00A62DD8" w:rsidRPr="00690AB2" w:rsidRDefault="00A62DD8" w:rsidP="00C339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09.03.2023</w:t>
            </w:r>
          </w:p>
        </w:tc>
        <w:tc>
          <w:tcPr>
            <w:tcW w:w="1276" w:type="dxa"/>
          </w:tcPr>
          <w:p w:rsidR="00A62DD8" w:rsidRPr="00690AB2" w:rsidRDefault="00A62DD8" w:rsidP="00C339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96" w:type="dxa"/>
          </w:tcPr>
          <w:p w:rsidR="00A62DD8" w:rsidRPr="00690AB2" w:rsidRDefault="00A62DD8" w:rsidP="00C339BB">
            <w:pPr>
              <w:spacing w:before="6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4FF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Регламент рассмотрения обращений граждан в органах местного самоуправления </w:t>
            </w:r>
            <w:proofErr w:type="spellStart"/>
            <w:r w:rsidRPr="00D14FF9">
              <w:rPr>
                <w:rFonts w:ascii="Times New Roman" w:hAnsi="Times New Roman" w:cs="Times New Roman"/>
                <w:sz w:val="26"/>
                <w:szCs w:val="26"/>
              </w:rPr>
              <w:t>Старочукалинского</w:t>
            </w:r>
            <w:proofErr w:type="spellEnd"/>
            <w:r w:rsidRPr="00D14FF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A62DD8" w:rsidRDefault="00A62DD8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</w:p>
          <w:p w:rsidR="00A62DD8" w:rsidRDefault="00A62DD8" w:rsidP="00741EAC">
            <w:r w:rsidRPr="00DC2719">
              <w:rPr>
                <w:rFonts w:ascii="Times New Roman" w:hAnsi="Times New Roman" w:cs="Times New Roman"/>
              </w:rPr>
              <w:t>Сайт СП в портале МО 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</w:tcPr>
          <w:p w:rsidR="00A62DD8" w:rsidRPr="00EC5691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EC5691" w:rsidTr="00451CD4">
        <w:trPr>
          <w:trHeight w:hRule="exact" w:val="1134"/>
        </w:trPr>
        <w:tc>
          <w:tcPr>
            <w:tcW w:w="559" w:type="dxa"/>
          </w:tcPr>
          <w:p w:rsidR="00741EAC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71" w:type="dxa"/>
          </w:tcPr>
          <w:p w:rsidR="00741EAC" w:rsidRPr="00741EAC" w:rsidRDefault="00741EAC" w:rsidP="00741EAC">
            <w:pPr>
              <w:spacing w:before="156"/>
              <w:ind w:left="31" w:right="8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41EAC" w:rsidRDefault="00741EAC" w:rsidP="0064447C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96" w:type="dxa"/>
          </w:tcPr>
          <w:p w:rsidR="00741EAC" w:rsidRPr="00741EAC" w:rsidRDefault="00741EAC" w:rsidP="0064447C">
            <w:pPr>
              <w:spacing w:befor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1EAC" w:rsidRPr="00DC2719" w:rsidRDefault="00741EAC" w:rsidP="00741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741EAC" w:rsidRPr="00EC5691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EC5691" w:rsidTr="00451CD4">
        <w:trPr>
          <w:trHeight w:hRule="exact" w:val="1134"/>
        </w:trPr>
        <w:tc>
          <w:tcPr>
            <w:tcW w:w="559" w:type="dxa"/>
          </w:tcPr>
          <w:p w:rsidR="00741EAC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571" w:type="dxa"/>
          </w:tcPr>
          <w:p w:rsidR="00741EAC" w:rsidRPr="00741EAC" w:rsidRDefault="00741EAC" w:rsidP="00741EAC">
            <w:pPr>
              <w:spacing w:before="156"/>
              <w:ind w:left="31" w:right="8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41EAC" w:rsidRDefault="00741EAC" w:rsidP="0064447C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96" w:type="dxa"/>
          </w:tcPr>
          <w:p w:rsidR="00741EAC" w:rsidRPr="00741EAC" w:rsidRDefault="00741EAC" w:rsidP="0064447C">
            <w:pPr>
              <w:spacing w:befor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1EAC" w:rsidRPr="00DC2719" w:rsidRDefault="00741EAC" w:rsidP="00741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741EAC" w:rsidRPr="00EC5691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0479C" w:rsidRDefault="0020479C">
      <w:pPr>
        <w:rPr>
          <w:lang w:val="tt-RU"/>
        </w:rPr>
      </w:pPr>
    </w:p>
    <w:p w:rsidR="0020479C" w:rsidRDefault="0020479C">
      <w:pPr>
        <w:rPr>
          <w:lang w:val="tt-RU"/>
        </w:rPr>
      </w:pPr>
    </w:p>
    <w:p w:rsidR="00A62DD8" w:rsidRPr="00DA6E0F" w:rsidRDefault="00A62DD8">
      <w:pPr>
        <w:rPr>
          <w:lang w:val="tt-RU"/>
        </w:rPr>
      </w:pPr>
    </w:p>
    <w:p w:rsidR="00D66F7F" w:rsidRDefault="00D66F7F"/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муниципальных нормативных правовых актов Главы </w:t>
      </w:r>
      <w:proofErr w:type="spellStart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Старочукалинского</w:t>
      </w:r>
      <w:proofErr w:type="spellEnd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 Дрожжановского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муниципального района Республики Татарстан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603"/>
      </w:tblGrid>
      <w:tr w:rsidR="00D66F7F" w:rsidRPr="001E523E" w:rsidTr="00B44E60">
        <w:trPr>
          <w:trHeight w:hRule="exact" w:val="746"/>
        </w:trPr>
        <w:tc>
          <w:tcPr>
            <w:tcW w:w="559" w:type="dxa"/>
          </w:tcPr>
          <w:p w:rsidR="00D66F7F" w:rsidRPr="001E523E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D66F7F" w:rsidRPr="001E523E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1E523E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1E523E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1E523E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1E523E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D66F7F" w:rsidRPr="001E523E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1E523E" w:rsidRDefault="00D66F7F" w:rsidP="00B44E60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1E523E" w:rsidTr="00B44E60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D66F7F" w:rsidRPr="001E523E" w:rsidRDefault="00D66F7F" w:rsidP="00B44E60">
            <w:pPr>
              <w:tabs>
                <w:tab w:val="left" w:pos="7697"/>
              </w:tabs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9C3B3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23</w:t>
            </w:r>
            <w:proofErr w:type="spellStart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D66F7F" w:rsidRPr="001E523E" w:rsidTr="00B44E60">
        <w:trPr>
          <w:trHeight w:hRule="exact" w:val="68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D66F7F" w:rsidRDefault="00D66F7F" w:rsidP="00B44E60">
            <w:pPr>
              <w:spacing w:line="249" w:lineRule="exact"/>
              <w:ind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  <w:t xml:space="preserve">                                                      </w:t>
            </w:r>
            <w:proofErr w:type="spellStart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  <w:t>Постановлени</w:t>
            </w:r>
            <w:proofErr w:type="spellEnd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  <w:t>я</w:t>
            </w:r>
          </w:p>
          <w:p w:rsidR="00D66F7F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D66F7F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D66F7F" w:rsidRPr="001E523E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</w:pPr>
          </w:p>
        </w:tc>
      </w:tr>
      <w:tr w:rsidR="009C3B32" w:rsidRPr="001E523E" w:rsidTr="00B44E60">
        <w:trPr>
          <w:trHeight w:hRule="exact" w:val="1398"/>
        </w:trPr>
        <w:tc>
          <w:tcPr>
            <w:tcW w:w="559" w:type="dxa"/>
          </w:tcPr>
          <w:p w:rsidR="009C3B32" w:rsidRPr="001E523E" w:rsidRDefault="009C3B32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9C3B32" w:rsidRPr="00690AB2" w:rsidRDefault="009C3B32" w:rsidP="00C339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07.03.2023</w:t>
            </w:r>
          </w:p>
        </w:tc>
        <w:tc>
          <w:tcPr>
            <w:tcW w:w="1276" w:type="dxa"/>
          </w:tcPr>
          <w:p w:rsidR="009C3B32" w:rsidRPr="00690AB2" w:rsidRDefault="009C3B32" w:rsidP="00C339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796" w:type="dxa"/>
          </w:tcPr>
          <w:p w:rsidR="009C3B32" w:rsidRPr="00726210" w:rsidRDefault="009C3B32" w:rsidP="00C339BB">
            <w:pPr>
              <w:widowControl/>
              <w:ind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72621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 внесении 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зменения в постановление Главы </w:t>
            </w:r>
            <w:proofErr w:type="spellStart"/>
            <w:r w:rsidRPr="0072621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Старочукалинского</w:t>
            </w:r>
            <w:proofErr w:type="spellEnd"/>
            <w:r w:rsidRPr="0072621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 Республики Татарстан от 28.03.2011г №3/1.</w:t>
            </w:r>
          </w:p>
          <w:p w:rsidR="009C3B32" w:rsidRPr="00690AB2" w:rsidRDefault="009C3B32" w:rsidP="00C339BB">
            <w:pPr>
              <w:spacing w:before="6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</w:tcPr>
          <w:p w:rsidR="009C3B32" w:rsidRPr="00F9206D" w:rsidRDefault="009C3B3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Информационные стенды поселения </w:t>
            </w:r>
          </w:p>
          <w:p w:rsidR="009C3B32" w:rsidRPr="001E523E" w:rsidRDefault="009C3B32" w:rsidP="00B44E60">
            <w:pPr>
              <w:ind w:left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>Сайт СП в портале МО РТ</w:t>
            </w:r>
          </w:p>
        </w:tc>
        <w:tc>
          <w:tcPr>
            <w:tcW w:w="1603" w:type="dxa"/>
          </w:tcPr>
          <w:p w:rsidR="009C3B32" w:rsidRPr="001E523E" w:rsidRDefault="009C3B3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C3B32" w:rsidRPr="001E523E" w:rsidTr="00B44E60">
        <w:trPr>
          <w:trHeight w:hRule="exact" w:val="1398"/>
        </w:trPr>
        <w:tc>
          <w:tcPr>
            <w:tcW w:w="559" w:type="dxa"/>
          </w:tcPr>
          <w:p w:rsidR="009C3B32" w:rsidRDefault="009C3B3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3B32" w:rsidRPr="001E523E" w:rsidRDefault="009C3B3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B32" w:rsidRPr="001E523E" w:rsidRDefault="009C3B3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3B32" w:rsidRPr="001E523E" w:rsidRDefault="009C3B32" w:rsidP="00B44E60">
            <w:pPr>
              <w:autoSpaceDE w:val="0"/>
              <w:autoSpaceDN w:val="0"/>
              <w:adjustRightInd w:val="0"/>
              <w:ind w:left="123" w:right="142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9C3B32" w:rsidRPr="00F9206D" w:rsidRDefault="009C3B3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9C3B32" w:rsidRPr="001E523E" w:rsidRDefault="009C3B3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C3B32" w:rsidRPr="001E523E" w:rsidTr="00B44E60">
        <w:trPr>
          <w:trHeight w:hRule="exact" w:val="1398"/>
        </w:trPr>
        <w:tc>
          <w:tcPr>
            <w:tcW w:w="559" w:type="dxa"/>
          </w:tcPr>
          <w:p w:rsidR="009C3B32" w:rsidRDefault="009C3B3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3B32" w:rsidRPr="001E523E" w:rsidRDefault="009C3B3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B32" w:rsidRPr="001E523E" w:rsidRDefault="009C3B32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C3B32" w:rsidRPr="001E523E" w:rsidRDefault="009C3B32" w:rsidP="00B44E60">
            <w:pPr>
              <w:autoSpaceDE w:val="0"/>
              <w:autoSpaceDN w:val="0"/>
              <w:adjustRightInd w:val="0"/>
              <w:ind w:left="123" w:right="142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9C3B32" w:rsidRPr="00F9206D" w:rsidRDefault="009C3B3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9C3B32" w:rsidRPr="001E523E" w:rsidRDefault="009C3B3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66F7F" w:rsidRPr="00C36AC5" w:rsidRDefault="00D66F7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C36AC5" w:rsidRDefault="00D66F7F" w:rsidP="00D66F7F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оформленных в виде муниципальных нормативных правовых актов решений, принятых </w:t>
      </w:r>
    </w:p>
    <w:p w:rsidR="00D66F7F" w:rsidRPr="00C36AC5" w:rsidRDefault="00D66F7F" w:rsidP="00D66F7F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на местных референдумах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и сходах граждан 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в </w:t>
      </w: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Старочукалинском</w:t>
      </w:r>
      <w:proofErr w:type="spellEnd"/>
      <w:r w:rsidRPr="00934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сельском поселении Дрожжановского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D66F7F" w:rsidRDefault="00D66F7F" w:rsidP="00D66F7F">
      <w:pPr>
        <w:ind w:right="11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4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461"/>
      </w:tblGrid>
      <w:tr w:rsidR="00D66F7F" w:rsidRPr="00D54BC3" w:rsidTr="00B44E60">
        <w:trPr>
          <w:trHeight w:hRule="exact" w:val="1136"/>
        </w:trPr>
        <w:tc>
          <w:tcPr>
            <w:tcW w:w="559" w:type="dxa"/>
          </w:tcPr>
          <w:p w:rsidR="00D66F7F" w:rsidRPr="00D54BC3" w:rsidRDefault="00D66F7F" w:rsidP="00B44E60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D66F7F" w:rsidRPr="00D54BC3" w:rsidRDefault="00D66F7F" w:rsidP="00B44E60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D54BC3" w:rsidRDefault="00D66F7F" w:rsidP="00B44E60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D54BC3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D54BC3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D54BC3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61" w:type="dxa"/>
          </w:tcPr>
          <w:p w:rsidR="00D66F7F" w:rsidRPr="00D54BC3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D54BC3" w:rsidRDefault="00D66F7F" w:rsidP="00B44E60">
            <w:pPr>
              <w:ind w:left="1578" w:right="157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D54BC3" w:rsidTr="00B44E60">
        <w:trPr>
          <w:trHeight w:hRule="exact" w:val="264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D66F7F" w:rsidRPr="00D54BC3" w:rsidRDefault="00D66F7F" w:rsidP="00B44E60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20</w:t>
            </w:r>
            <w:r w:rsidR="009C3B3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23</w:t>
            </w:r>
            <w:bookmarkStart w:id="0" w:name="_GoBack"/>
            <w:bookmarkEnd w:id="0"/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ab/>
            </w:r>
            <w:proofErr w:type="spellStart"/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год</w:t>
            </w:r>
            <w:proofErr w:type="spellEnd"/>
          </w:p>
        </w:tc>
      </w:tr>
      <w:tr w:rsidR="00D66F7F" w:rsidRPr="00D54BC3" w:rsidTr="00B44E60">
        <w:trPr>
          <w:trHeight w:hRule="exact" w:val="1520"/>
        </w:trPr>
        <w:tc>
          <w:tcPr>
            <w:tcW w:w="559" w:type="dxa"/>
          </w:tcPr>
          <w:p w:rsidR="00D66F7F" w:rsidRPr="00D76EFD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7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:rsidR="00D66F7F" w:rsidRPr="00D54BC3" w:rsidRDefault="00D66F7F" w:rsidP="00590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F7F" w:rsidRPr="00D54BC3" w:rsidRDefault="00D66F7F" w:rsidP="00D76EF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61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66F7F" w:rsidRDefault="00D66F7F" w:rsidP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sectPr w:rsidR="00D66F7F" w:rsidSect="00D66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F"/>
    <w:rsid w:val="00026138"/>
    <w:rsid w:val="000A105B"/>
    <w:rsid w:val="0020479C"/>
    <w:rsid w:val="00271033"/>
    <w:rsid w:val="00451CD4"/>
    <w:rsid w:val="00584009"/>
    <w:rsid w:val="005901B9"/>
    <w:rsid w:val="00741EAC"/>
    <w:rsid w:val="007E2BE2"/>
    <w:rsid w:val="00902069"/>
    <w:rsid w:val="009C3B32"/>
    <w:rsid w:val="00A2493A"/>
    <w:rsid w:val="00A47526"/>
    <w:rsid w:val="00A62DD8"/>
    <w:rsid w:val="00D66F7F"/>
    <w:rsid w:val="00D76EFD"/>
    <w:rsid w:val="00DA6E0F"/>
    <w:rsid w:val="00DB58EF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66F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F7F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Bodytext4">
    <w:name w:val="Body text (4)_"/>
    <w:basedOn w:val="a0"/>
    <w:link w:val="Bodytext40"/>
    <w:rsid w:val="00FA40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A40B2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66F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F7F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Bodytext4">
    <w:name w:val="Body text (4)_"/>
    <w:basedOn w:val="a0"/>
    <w:link w:val="Bodytext40"/>
    <w:rsid w:val="00FA40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A40B2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C4C6-853A-4363-934C-BCC42BA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dcterms:created xsi:type="dcterms:W3CDTF">2021-02-04T05:27:00Z</dcterms:created>
  <dcterms:modified xsi:type="dcterms:W3CDTF">2023-05-02T05:38:00Z</dcterms:modified>
</cp:coreProperties>
</file>