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75F" w:rsidRPr="0007475F" w:rsidRDefault="0007475F" w:rsidP="000747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</w:t>
      </w:r>
      <w:proofErr w:type="spellStart"/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07475F" w:rsidRPr="0007475F" w:rsidRDefault="0007475F" w:rsidP="000747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07475F" w:rsidRPr="0007475F" w:rsidRDefault="0007475F" w:rsidP="00074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Республики Татарстан</w:t>
      </w:r>
    </w:p>
    <w:p w:rsidR="0007475F" w:rsidRPr="0007475F" w:rsidRDefault="0007475F" w:rsidP="0007475F">
      <w:pPr>
        <w:tabs>
          <w:tab w:val="left" w:pos="14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5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D4453" wp14:editId="4632EABC">
                <wp:simplePos x="0" y="0"/>
                <wp:positionH relativeFrom="column">
                  <wp:posOffset>-228600</wp:posOffset>
                </wp:positionH>
                <wp:positionV relativeFrom="paragraph">
                  <wp:posOffset>-217170</wp:posOffset>
                </wp:positionV>
                <wp:extent cx="1181100" cy="173355"/>
                <wp:effectExtent l="0" t="0" r="19050" b="1714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75F" w:rsidRDefault="0007475F" w:rsidP="0007475F">
                            <w:pPr>
                              <w:tabs>
                                <w:tab w:val="left" w:pos="1620"/>
                                <w:tab w:val="left" w:pos="2520"/>
                              </w:tabs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94E385" wp14:editId="14E93771">
                                  <wp:extent cx="758825" cy="778510"/>
                                  <wp:effectExtent l="0" t="0" r="3175" b="254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8825" cy="778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7475F" w:rsidRDefault="0007475F" w:rsidP="0007475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ПРОКУРАТУРА  РОССИЙСКОЙ ФЕДЕРАЦИИ</w:t>
                            </w:r>
                          </w:p>
                          <w:p w:rsidR="0007475F" w:rsidRDefault="0007475F" w:rsidP="0007475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ПРОКУРАТУРА РЕСПУБЛИКИ ТАТАРСТАН</w:t>
                            </w:r>
                          </w:p>
                          <w:p w:rsidR="0007475F" w:rsidRDefault="0007475F" w:rsidP="0007475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ПРОКУРАТУРА</w:t>
                            </w:r>
                          </w:p>
                          <w:p w:rsidR="0007475F" w:rsidRDefault="0007475F" w:rsidP="0007475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ДРОЖЖАНОВСКОГО РАЙОНА</w:t>
                            </w:r>
                          </w:p>
                          <w:p w:rsidR="0007475F" w:rsidRDefault="0007475F" w:rsidP="0007475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:rsidR="0007475F" w:rsidRDefault="0007475F" w:rsidP="0007475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С.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Нафиева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ул., 20, с. Ст. Дрожжаное, 422470</w:t>
                            </w:r>
                          </w:p>
                          <w:p w:rsidR="0007475F" w:rsidRDefault="0007475F" w:rsidP="0007475F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_____________№____________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-17.1pt;width:93pt;height:1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" strokecolor="white">
                <v:textbox>
                  <w:txbxContent>
                    <w:p w:rsidR="0007475F" w:rsidRDefault="0007475F" w:rsidP="0007475F">
                      <w:pPr>
                        <w:tabs>
                          <w:tab w:val="left" w:pos="1620"/>
                          <w:tab w:val="left" w:pos="2520"/>
                        </w:tabs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294E385" wp14:editId="14E93771">
                            <wp:extent cx="758825" cy="778510"/>
                            <wp:effectExtent l="0" t="0" r="3175" b="254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8825" cy="778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7475F" w:rsidRDefault="0007475F" w:rsidP="0007475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ПРОКУРАТУРА  РОССИЙСКОЙ ФЕДЕРАЦИИ</w:t>
                      </w:r>
                    </w:p>
                    <w:p w:rsidR="0007475F" w:rsidRDefault="0007475F" w:rsidP="0007475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ПРОКУРАТУРА РЕСПУБЛИКИ ТАТАРСТАН</w:t>
                      </w:r>
                    </w:p>
                    <w:p w:rsidR="0007475F" w:rsidRDefault="0007475F" w:rsidP="0007475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</w:rPr>
                        <w:t>ПРОКУРАТУРА</w:t>
                      </w:r>
                    </w:p>
                    <w:p w:rsidR="0007475F" w:rsidRDefault="0007475F" w:rsidP="0007475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ДРОЖЖАНОВСКОГО РАЙОНА</w:t>
                      </w:r>
                    </w:p>
                    <w:p w:rsidR="0007475F" w:rsidRDefault="0007475F" w:rsidP="0007475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</w:t>
                      </w:r>
                    </w:p>
                    <w:p w:rsidR="0007475F" w:rsidRDefault="0007475F" w:rsidP="0007475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</w:rPr>
                        <w:t xml:space="preserve">С. </w:t>
                      </w:r>
                      <w:proofErr w:type="spellStart"/>
                      <w:r>
                        <w:rPr>
                          <w:b/>
                        </w:rPr>
                        <w:t>Нафиева</w:t>
                      </w:r>
                      <w:proofErr w:type="spellEnd"/>
                      <w:r>
                        <w:rPr>
                          <w:b/>
                        </w:rPr>
                        <w:t xml:space="preserve"> ул., 20, с. Ст. Дрожжаное, 422470</w:t>
                      </w:r>
                    </w:p>
                    <w:p w:rsidR="0007475F" w:rsidRDefault="0007475F" w:rsidP="0007475F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t>_____________№____________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7475F" w:rsidRPr="0007475F" w:rsidRDefault="0007475F" w:rsidP="000747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Pr="000747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07475F" w:rsidRPr="0007475F" w:rsidRDefault="0007475F" w:rsidP="000747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«30» июня 2015 года                                                                              №11</w:t>
      </w:r>
    </w:p>
    <w:p w:rsidR="0007475F" w:rsidRPr="0007475F" w:rsidRDefault="0007475F" w:rsidP="0007475F">
      <w:pPr>
        <w:spacing w:before="100" w:beforeAutospacing="1" w:after="100" w:afterAutospacing="1" w:line="240" w:lineRule="auto"/>
        <w:ind w:right="50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75F" w:rsidRPr="0007475F" w:rsidRDefault="0007475F" w:rsidP="000747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75F" w:rsidRPr="0007475F" w:rsidRDefault="0007475F" w:rsidP="00074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75F" w:rsidRPr="0007475F" w:rsidRDefault="0007475F" w:rsidP="00074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земельного участка в аренду </w:t>
      </w:r>
      <w:r w:rsidRPr="0007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проведения </w:t>
      </w:r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</w:t>
      </w:r>
    </w:p>
    <w:p w:rsidR="0007475F" w:rsidRPr="0007475F" w:rsidRDefault="0007475F" w:rsidP="00074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Крестьянскому (фермерскому) хозяйству </w:t>
      </w:r>
      <w:proofErr w:type="spellStart"/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Низамову</w:t>
      </w:r>
      <w:proofErr w:type="spellEnd"/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Альберту </w:t>
      </w:r>
      <w:proofErr w:type="spellStart"/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Альфиковичу</w:t>
      </w:r>
      <w:proofErr w:type="spellEnd"/>
    </w:p>
    <w:p w:rsidR="0007475F" w:rsidRPr="0007475F" w:rsidRDefault="0007475F" w:rsidP="00074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75F" w:rsidRPr="0007475F" w:rsidRDefault="0007475F" w:rsidP="00074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75F" w:rsidRPr="0007475F" w:rsidRDefault="0007475F" w:rsidP="00074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</w:t>
      </w:r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39.6, 39.20 Земельного Кодекса Российской Федерации, </w:t>
      </w:r>
      <w:r w:rsidRPr="0007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«О государственной регистрации прав на недвижимое имущество и сделок с ним»,</w:t>
      </w:r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учитывая заявление Главы крестьянского (фермерского) хозяйства </w:t>
      </w:r>
      <w:proofErr w:type="spellStart"/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Низамова</w:t>
      </w:r>
      <w:proofErr w:type="spellEnd"/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Альберта </w:t>
      </w:r>
      <w:proofErr w:type="spellStart"/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Альфиковича</w:t>
      </w:r>
      <w:proofErr w:type="spellEnd"/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Исполнительный комитет </w:t>
      </w:r>
      <w:proofErr w:type="spellStart"/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ПОСТАНОВЛЯЕТ:</w:t>
      </w:r>
    </w:p>
    <w:p w:rsidR="0007475F" w:rsidRPr="0007475F" w:rsidRDefault="0007475F" w:rsidP="00074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Предоставить Крестьянскому (фермерскому) хозяйству </w:t>
      </w:r>
      <w:proofErr w:type="spellStart"/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Низамову</w:t>
      </w:r>
      <w:proofErr w:type="spellEnd"/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Альберту </w:t>
      </w:r>
      <w:proofErr w:type="spellStart"/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Альфиковичу</w:t>
      </w:r>
      <w:proofErr w:type="spellEnd"/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747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08.12.1971 года рождения, место рождения: д. Старые </w:t>
      </w:r>
      <w:proofErr w:type="spellStart"/>
      <w:r w:rsidRPr="0007475F">
        <w:rPr>
          <w:rFonts w:ascii="Times New Roman" w:eastAsia="Times New Roman" w:hAnsi="Times New Roman" w:cs="Times New Roman"/>
          <w:sz w:val="28"/>
          <w:szCs w:val="20"/>
          <w:lang w:eastAsia="ru-RU"/>
        </w:rPr>
        <w:t>Чукалы</w:t>
      </w:r>
      <w:proofErr w:type="spellEnd"/>
      <w:r w:rsidRPr="000747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Дрожжановского района Татарской АССР, паспорт серия 92 04 № 187456, выдан: ОВД Дрожжановского района Республики Татарстан от 27.11.2002г., код подразделения 162-040, зарегистрированный по адресу: РТ, Дрожжановский район, </w:t>
      </w:r>
      <w:proofErr w:type="gramStart"/>
      <w:r w:rsidRPr="0007475F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proofErr w:type="gramEnd"/>
      <w:r w:rsidRPr="0007475F">
        <w:rPr>
          <w:rFonts w:ascii="Times New Roman" w:eastAsia="Times New Roman" w:hAnsi="Times New Roman" w:cs="Times New Roman"/>
          <w:sz w:val="28"/>
          <w:szCs w:val="20"/>
          <w:lang w:eastAsia="ru-RU"/>
        </w:rPr>
        <w:t>. Старое Дрожжаное, ул. З. Алимова, д. 32,</w:t>
      </w:r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ОГРНИП 304167235800059, в аренду сроком на 10 лет следующий земельный участок, без проведения торгов:</w:t>
      </w:r>
    </w:p>
    <w:p w:rsidR="0007475F" w:rsidRPr="0007475F" w:rsidRDefault="0007475F" w:rsidP="00074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общей площадью 1123314 </w:t>
      </w:r>
      <w:proofErr w:type="spellStart"/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расположенный по адресу: РТ, Дрожжановский муниципальный район, </w:t>
      </w:r>
      <w:proofErr w:type="spellStart"/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Старочукалинское</w:t>
      </w:r>
      <w:proofErr w:type="spellEnd"/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х-во АКХ </w:t>
      </w:r>
      <w:proofErr w:type="spellStart"/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Чишмя</w:t>
      </w:r>
      <w:proofErr w:type="spellEnd"/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475F" w:rsidRPr="0007475F" w:rsidRDefault="0007475F" w:rsidP="00074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 - 16:17:000000:109;</w:t>
      </w:r>
    </w:p>
    <w:p w:rsidR="0007475F" w:rsidRPr="0007475F" w:rsidRDefault="0007475F" w:rsidP="00074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земель – земли сельскохозяйственного назначения;</w:t>
      </w:r>
    </w:p>
    <w:p w:rsidR="0007475F" w:rsidRPr="0007475F" w:rsidRDefault="0007475F" w:rsidP="00074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разрешенное использование – для сельскохозяйственного производства.</w:t>
      </w:r>
    </w:p>
    <w:p w:rsidR="0007475F" w:rsidRPr="0007475F" w:rsidRDefault="0007475F" w:rsidP="00074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0747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недельный срок со дня принятия настоящего Постановления заключить договор аренды земельного участка с Крестьянским (фермерским) хозяйством </w:t>
      </w:r>
      <w:proofErr w:type="spellStart"/>
      <w:r w:rsidRPr="0007475F">
        <w:rPr>
          <w:rFonts w:ascii="Times New Roman" w:eastAsia="Times New Roman" w:hAnsi="Times New Roman" w:cs="Times New Roman"/>
          <w:sz w:val="28"/>
          <w:szCs w:val="20"/>
          <w:lang w:eastAsia="ru-RU"/>
        </w:rPr>
        <w:t>Низамовым</w:t>
      </w:r>
      <w:proofErr w:type="spellEnd"/>
      <w:r w:rsidRPr="000747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Альбертом </w:t>
      </w:r>
      <w:proofErr w:type="spellStart"/>
      <w:r w:rsidRPr="0007475F">
        <w:rPr>
          <w:rFonts w:ascii="Times New Roman" w:eastAsia="Times New Roman" w:hAnsi="Times New Roman" w:cs="Times New Roman"/>
          <w:sz w:val="28"/>
          <w:szCs w:val="20"/>
          <w:lang w:eastAsia="ru-RU"/>
        </w:rPr>
        <w:t>Альфиковичем</w:t>
      </w:r>
      <w:proofErr w:type="spellEnd"/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475F" w:rsidRPr="0007475F" w:rsidRDefault="0007475F" w:rsidP="00074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74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оставляю за собой.</w:t>
      </w:r>
    </w:p>
    <w:p w:rsidR="0007475F" w:rsidRPr="0007475F" w:rsidRDefault="0007475F" w:rsidP="00074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747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</w:t>
      </w:r>
      <w:proofErr w:type="spellStart"/>
      <w:r w:rsidRPr="0007475F">
        <w:rPr>
          <w:rFonts w:ascii="Times New Roman" w:eastAsia="Times New Roman" w:hAnsi="Times New Roman" w:cs="Times New Roman"/>
          <w:sz w:val="28"/>
          <w:szCs w:val="20"/>
          <w:lang w:eastAsia="ru-RU"/>
        </w:rPr>
        <w:t>Старочукалинского</w:t>
      </w:r>
      <w:proofErr w:type="spellEnd"/>
    </w:p>
    <w:p w:rsidR="0007475F" w:rsidRPr="0007475F" w:rsidRDefault="0007475F" w:rsidP="00074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747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сельского поселения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</w:t>
      </w:r>
      <w:r w:rsidRPr="000747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Р.Р. </w:t>
      </w:r>
      <w:proofErr w:type="spellStart"/>
      <w:r w:rsidRPr="0007475F">
        <w:rPr>
          <w:rFonts w:ascii="Times New Roman" w:eastAsia="Times New Roman" w:hAnsi="Times New Roman" w:cs="Times New Roman"/>
          <w:sz w:val="28"/>
          <w:szCs w:val="20"/>
          <w:lang w:eastAsia="ru-RU"/>
        </w:rPr>
        <w:t>Низамутдинов</w:t>
      </w:r>
      <w:proofErr w:type="spellEnd"/>
    </w:p>
    <w:p w:rsidR="00A73201" w:rsidRDefault="00A73201">
      <w:bookmarkStart w:id="0" w:name="_GoBack"/>
      <w:bookmarkEnd w:id="0"/>
    </w:p>
    <w:sectPr w:rsidR="00A73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6D"/>
    <w:rsid w:val="0007475F"/>
    <w:rsid w:val="0014186D"/>
    <w:rsid w:val="00A7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7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3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Company>сп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2015-07-01T10:00:00Z</dcterms:created>
  <dcterms:modified xsi:type="dcterms:W3CDTF">2015-07-01T10:01:00Z</dcterms:modified>
</cp:coreProperties>
</file>