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5F" w:rsidRPr="00E156C3" w:rsidRDefault="00D25F5F" w:rsidP="00D25F5F">
      <w:pPr>
        <w:widowControl w:val="0"/>
        <w:autoSpaceDE w:val="0"/>
        <w:autoSpaceDN w:val="0"/>
        <w:adjustRightInd w:val="0"/>
        <w:rPr>
          <w:rFonts w:eastAsiaTheme="minorEastAsia"/>
          <w:b/>
          <w:sz w:val="26"/>
          <w:szCs w:val="26"/>
        </w:rPr>
      </w:pPr>
      <w:r w:rsidRPr="00E156C3">
        <w:rPr>
          <w:rFonts w:eastAsiaTheme="minorEastAsia"/>
          <w:b/>
          <w:sz w:val="26"/>
          <w:szCs w:val="26"/>
        </w:rPr>
        <w:t xml:space="preserve">Исполнительный комитет                                 Татарстан   </w:t>
      </w:r>
      <w:proofErr w:type="spellStart"/>
      <w:r w:rsidRPr="00E156C3">
        <w:rPr>
          <w:rFonts w:eastAsiaTheme="minorEastAsia"/>
          <w:b/>
          <w:sz w:val="26"/>
          <w:szCs w:val="26"/>
        </w:rPr>
        <w:t>Республикасы</w:t>
      </w:r>
      <w:proofErr w:type="spellEnd"/>
    </w:p>
    <w:p w:rsidR="00D25F5F" w:rsidRPr="00E156C3" w:rsidRDefault="00D25F5F" w:rsidP="00D25F5F">
      <w:pPr>
        <w:widowControl w:val="0"/>
        <w:autoSpaceDE w:val="0"/>
        <w:autoSpaceDN w:val="0"/>
        <w:adjustRightInd w:val="0"/>
        <w:rPr>
          <w:rFonts w:eastAsiaTheme="minorEastAsia"/>
          <w:b/>
          <w:sz w:val="26"/>
          <w:szCs w:val="26"/>
        </w:rPr>
      </w:pPr>
      <w:proofErr w:type="spellStart"/>
      <w:r w:rsidRPr="00E156C3">
        <w:rPr>
          <w:rFonts w:eastAsiaTheme="minorEastAsia"/>
          <w:b/>
          <w:sz w:val="26"/>
          <w:szCs w:val="26"/>
        </w:rPr>
        <w:t>Старочукалинского</w:t>
      </w:r>
      <w:proofErr w:type="spellEnd"/>
      <w:r w:rsidRPr="00E156C3">
        <w:rPr>
          <w:rFonts w:eastAsiaTheme="minorEastAsia"/>
          <w:b/>
          <w:sz w:val="26"/>
          <w:szCs w:val="26"/>
        </w:rPr>
        <w:t xml:space="preserve"> сельского                             </w:t>
      </w:r>
      <w:proofErr w:type="spellStart"/>
      <w:r w:rsidRPr="00E156C3">
        <w:rPr>
          <w:rFonts w:eastAsiaTheme="minorEastAsia"/>
          <w:b/>
          <w:sz w:val="26"/>
          <w:szCs w:val="26"/>
        </w:rPr>
        <w:t>Чү</w:t>
      </w:r>
      <w:proofErr w:type="gramStart"/>
      <w:r w:rsidRPr="00E156C3">
        <w:rPr>
          <w:rFonts w:eastAsiaTheme="minorEastAsia"/>
          <w:b/>
          <w:sz w:val="26"/>
          <w:szCs w:val="26"/>
        </w:rPr>
        <w:t>пр</w:t>
      </w:r>
      <w:proofErr w:type="gramEnd"/>
      <w:r w:rsidRPr="00E156C3">
        <w:rPr>
          <w:rFonts w:eastAsiaTheme="minorEastAsia"/>
          <w:b/>
          <w:sz w:val="26"/>
          <w:szCs w:val="26"/>
        </w:rPr>
        <w:t>әле</w:t>
      </w:r>
      <w:proofErr w:type="spellEnd"/>
      <w:r w:rsidRPr="00E156C3">
        <w:rPr>
          <w:rFonts w:eastAsiaTheme="minorEastAsia"/>
          <w:b/>
          <w:sz w:val="26"/>
          <w:szCs w:val="26"/>
        </w:rPr>
        <w:t xml:space="preserve">    </w:t>
      </w:r>
      <w:proofErr w:type="spellStart"/>
      <w:r w:rsidRPr="00E156C3">
        <w:rPr>
          <w:rFonts w:eastAsiaTheme="minorEastAsia"/>
          <w:b/>
          <w:sz w:val="26"/>
          <w:szCs w:val="26"/>
        </w:rPr>
        <w:t>муниципаль</w:t>
      </w:r>
      <w:proofErr w:type="spellEnd"/>
    </w:p>
    <w:p w:rsidR="00D25F5F" w:rsidRPr="00E156C3" w:rsidRDefault="00D25F5F" w:rsidP="00D25F5F">
      <w:pPr>
        <w:widowControl w:val="0"/>
        <w:autoSpaceDE w:val="0"/>
        <w:autoSpaceDN w:val="0"/>
        <w:adjustRightInd w:val="0"/>
        <w:rPr>
          <w:rFonts w:eastAsiaTheme="minorEastAsia"/>
          <w:b/>
          <w:sz w:val="26"/>
          <w:szCs w:val="26"/>
        </w:rPr>
      </w:pPr>
      <w:r w:rsidRPr="00E156C3">
        <w:rPr>
          <w:rFonts w:eastAsiaTheme="minorEastAsia"/>
          <w:b/>
          <w:sz w:val="26"/>
          <w:szCs w:val="26"/>
        </w:rPr>
        <w:t xml:space="preserve">поселения Дрожжановского                                районы  </w:t>
      </w:r>
      <w:proofErr w:type="gramStart"/>
      <w:r w:rsidRPr="00E156C3">
        <w:rPr>
          <w:rFonts w:eastAsiaTheme="minorEastAsia"/>
          <w:b/>
          <w:sz w:val="26"/>
          <w:szCs w:val="26"/>
        </w:rPr>
        <w:t>Иске</w:t>
      </w:r>
      <w:proofErr w:type="gramEnd"/>
      <w:r w:rsidRPr="00E156C3">
        <w:rPr>
          <w:rFonts w:eastAsiaTheme="minorEastAsia"/>
          <w:b/>
          <w:sz w:val="26"/>
          <w:szCs w:val="26"/>
        </w:rPr>
        <w:t xml:space="preserve"> </w:t>
      </w:r>
      <w:proofErr w:type="spellStart"/>
      <w:r w:rsidRPr="00E156C3">
        <w:rPr>
          <w:rFonts w:eastAsiaTheme="minorEastAsia"/>
          <w:b/>
          <w:sz w:val="26"/>
          <w:szCs w:val="26"/>
        </w:rPr>
        <w:t>Чокалы</w:t>
      </w:r>
      <w:proofErr w:type="spellEnd"/>
    </w:p>
    <w:p w:rsidR="00D25F5F" w:rsidRPr="00E156C3" w:rsidRDefault="00D25F5F" w:rsidP="00D25F5F">
      <w:pPr>
        <w:widowControl w:val="0"/>
        <w:autoSpaceDE w:val="0"/>
        <w:autoSpaceDN w:val="0"/>
        <w:adjustRightInd w:val="0"/>
        <w:rPr>
          <w:rFonts w:eastAsiaTheme="minorEastAsia"/>
          <w:b/>
          <w:sz w:val="26"/>
          <w:szCs w:val="26"/>
        </w:rPr>
      </w:pPr>
      <w:r w:rsidRPr="00E156C3">
        <w:rPr>
          <w:rFonts w:eastAsiaTheme="minorEastAsia"/>
          <w:b/>
          <w:sz w:val="26"/>
          <w:szCs w:val="26"/>
        </w:rPr>
        <w:t xml:space="preserve">муниципального района                                    </w:t>
      </w:r>
      <w:proofErr w:type="spellStart"/>
      <w:r w:rsidRPr="00E156C3">
        <w:rPr>
          <w:rFonts w:eastAsiaTheme="minorEastAsia"/>
          <w:b/>
          <w:sz w:val="26"/>
          <w:szCs w:val="26"/>
        </w:rPr>
        <w:t>авыл</w:t>
      </w:r>
      <w:proofErr w:type="spellEnd"/>
      <w:r w:rsidRPr="00E156C3">
        <w:rPr>
          <w:rFonts w:eastAsiaTheme="minorEastAsia"/>
          <w:b/>
          <w:sz w:val="26"/>
          <w:szCs w:val="26"/>
        </w:rPr>
        <w:t xml:space="preserve">  </w:t>
      </w:r>
      <w:proofErr w:type="spellStart"/>
      <w:r w:rsidRPr="00E156C3">
        <w:rPr>
          <w:rFonts w:eastAsiaTheme="minorEastAsia"/>
          <w:b/>
          <w:sz w:val="26"/>
          <w:szCs w:val="26"/>
        </w:rPr>
        <w:t>җирлеге</w:t>
      </w:r>
      <w:proofErr w:type="spellEnd"/>
      <w:r w:rsidRPr="00E156C3">
        <w:rPr>
          <w:rFonts w:eastAsiaTheme="minorEastAsia"/>
          <w:b/>
          <w:sz w:val="26"/>
          <w:szCs w:val="26"/>
        </w:rPr>
        <w:t xml:space="preserve"> </w:t>
      </w:r>
      <w:proofErr w:type="spellStart"/>
      <w:r w:rsidRPr="00E156C3">
        <w:rPr>
          <w:rFonts w:eastAsiaTheme="minorEastAsia"/>
          <w:b/>
          <w:sz w:val="26"/>
          <w:szCs w:val="26"/>
        </w:rPr>
        <w:t>Башкарма</w:t>
      </w:r>
      <w:proofErr w:type="spellEnd"/>
    </w:p>
    <w:p w:rsidR="00D25F5F" w:rsidRPr="00E156C3" w:rsidRDefault="00D25F5F" w:rsidP="00D25F5F">
      <w:pPr>
        <w:widowControl w:val="0"/>
        <w:autoSpaceDE w:val="0"/>
        <w:autoSpaceDN w:val="0"/>
        <w:adjustRightInd w:val="0"/>
        <w:rPr>
          <w:rFonts w:eastAsiaTheme="minorEastAsia"/>
          <w:b/>
          <w:sz w:val="26"/>
          <w:szCs w:val="26"/>
        </w:rPr>
      </w:pPr>
      <w:r w:rsidRPr="00E156C3">
        <w:rPr>
          <w:rFonts w:eastAsiaTheme="minorEastAsia"/>
          <w:b/>
          <w:sz w:val="26"/>
          <w:szCs w:val="26"/>
        </w:rPr>
        <w:t xml:space="preserve">Республики Татарстан                                            комитеты </w:t>
      </w:r>
    </w:p>
    <w:p w:rsidR="00D25F5F" w:rsidRPr="00E156C3" w:rsidRDefault="00D25F5F" w:rsidP="00D25F5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D25F5F" w:rsidRPr="00E156C3" w:rsidRDefault="00D25F5F" w:rsidP="00D25F5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0"/>
          <w:szCs w:val="20"/>
        </w:rPr>
      </w:pPr>
      <w:r w:rsidRPr="00E156C3">
        <w:rPr>
          <w:rFonts w:eastAsiaTheme="minorEastAsia"/>
          <w:b/>
          <w:sz w:val="20"/>
          <w:szCs w:val="20"/>
        </w:rPr>
        <w:t xml:space="preserve">422480 Республика Татарстан </w:t>
      </w:r>
      <w:proofErr w:type="spellStart"/>
      <w:r w:rsidRPr="00E156C3">
        <w:rPr>
          <w:rFonts w:eastAsiaTheme="minorEastAsia"/>
          <w:b/>
          <w:sz w:val="20"/>
          <w:szCs w:val="20"/>
        </w:rPr>
        <w:t>с</w:t>
      </w:r>
      <w:proofErr w:type="gramStart"/>
      <w:r w:rsidRPr="00E156C3">
        <w:rPr>
          <w:rFonts w:eastAsiaTheme="minorEastAsia"/>
          <w:b/>
          <w:sz w:val="20"/>
          <w:szCs w:val="20"/>
        </w:rPr>
        <w:t>.С</w:t>
      </w:r>
      <w:proofErr w:type="gramEnd"/>
      <w:r w:rsidRPr="00E156C3">
        <w:rPr>
          <w:rFonts w:eastAsiaTheme="minorEastAsia"/>
          <w:b/>
          <w:sz w:val="20"/>
          <w:szCs w:val="20"/>
        </w:rPr>
        <w:t>тарые</w:t>
      </w:r>
      <w:proofErr w:type="spellEnd"/>
      <w:r w:rsidRPr="00E156C3">
        <w:rPr>
          <w:rFonts w:eastAsiaTheme="minorEastAsia"/>
          <w:b/>
          <w:sz w:val="20"/>
          <w:szCs w:val="20"/>
        </w:rPr>
        <w:t xml:space="preserve"> </w:t>
      </w:r>
      <w:proofErr w:type="spellStart"/>
      <w:r w:rsidRPr="00E156C3">
        <w:rPr>
          <w:rFonts w:eastAsiaTheme="minorEastAsia"/>
          <w:b/>
          <w:sz w:val="20"/>
          <w:szCs w:val="20"/>
        </w:rPr>
        <w:t>Чукалы</w:t>
      </w:r>
      <w:proofErr w:type="spellEnd"/>
      <w:r w:rsidRPr="00E156C3">
        <w:rPr>
          <w:rFonts w:eastAsiaTheme="minorEastAsia"/>
          <w:b/>
          <w:sz w:val="20"/>
          <w:szCs w:val="20"/>
        </w:rPr>
        <w:t xml:space="preserve">  </w:t>
      </w:r>
      <w:proofErr w:type="spellStart"/>
      <w:r w:rsidRPr="00E156C3">
        <w:rPr>
          <w:rFonts w:eastAsiaTheme="minorEastAsia"/>
          <w:b/>
          <w:sz w:val="20"/>
          <w:szCs w:val="20"/>
        </w:rPr>
        <w:t>ул.Коминтерна</w:t>
      </w:r>
      <w:proofErr w:type="spellEnd"/>
      <w:r w:rsidRPr="00E156C3">
        <w:rPr>
          <w:rFonts w:eastAsiaTheme="minorEastAsia"/>
          <w:b/>
          <w:sz w:val="20"/>
          <w:szCs w:val="20"/>
        </w:rPr>
        <w:t xml:space="preserve"> д.21 тел/факс 34-1-12</w:t>
      </w:r>
    </w:p>
    <w:p w:rsidR="00D25F5F" w:rsidRPr="00E156C3" w:rsidRDefault="00D25F5F" w:rsidP="00D25F5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0"/>
          <w:szCs w:val="20"/>
        </w:rPr>
      </w:pPr>
      <w:r w:rsidRPr="00E156C3">
        <w:rPr>
          <w:rFonts w:eastAsiaTheme="minorEastAsia"/>
          <w:b/>
          <w:sz w:val="20"/>
          <w:szCs w:val="20"/>
        </w:rPr>
        <w:t>ОГРН 1061672003876         ИНН 1617003290    КПП 161701001</w:t>
      </w:r>
    </w:p>
    <w:p w:rsidR="00D25F5F" w:rsidRPr="00E156C3" w:rsidRDefault="00D25F5F" w:rsidP="00D25F5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E156C3">
        <w:rPr>
          <w:rFonts w:eastAsiaTheme="minorEastAsia"/>
          <w:b/>
        </w:rPr>
        <w:t xml:space="preserve">===========================================================    </w:t>
      </w:r>
    </w:p>
    <w:p w:rsidR="00D25F5F" w:rsidRPr="00E156C3" w:rsidRDefault="00D25F5F" w:rsidP="00D25F5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 w:rsidRPr="00E156C3">
        <w:rPr>
          <w:lang w:val="tt-RU"/>
        </w:rPr>
        <w:t>с.Старые Чукалы</w:t>
      </w:r>
    </w:p>
    <w:p w:rsidR="00D25F5F" w:rsidRPr="00A53EDD" w:rsidRDefault="00D25F5F" w:rsidP="00D25F5F">
      <w:pPr>
        <w:ind w:firstLine="708"/>
        <w:rPr>
          <w:b/>
          <w:szCs w:val="28"/>
        </w:rPr>
      </w:pPr>
      <w:r w:rsidRPr="00A53EDD">
        <w:rPr>
          <w:b/>
          <w:szCs w:val="28"/>
        </w:rPr>
        <w:t>КАРАР                                                                    ПОСТАНОВЛЕНИЕ</w:t>
      </w:r>
    </w:p>
    <w:p w:rsidR="00D25F5F" w:rsidRPr="00A53EDD" w:rsidRDefault="00D25F5F" w:rsidP="00D25F5F">
      <w:pPr>
        <w:ind w:right="708" w:firstLine="708"/>
        <w:jc w:val="center"/>
        <w:rPr>
          <w:b/>
          <w:szCs w:val="28"/>
        </w:rPr>
      </w:pPr>
    </w:p>
    <w:p w:rsidR="00D25F5F" w:rsidRPr="00D25F5F" w:rsidRDefault="001F4122" w:rsidP="00D25F5F">
      <w:pPr>
        <w:pStyle w:val="1"/>
        <w:tabs>
          <w:tab w:val="left" w:pos="9639"/>
        </w:tabs>
        <w:spacing w:before="0" w:after="0"/>
        <w:ind w:right="5103"/>
        <w:jc w:val="both"/>
        <w:rPr>
          <w:b w:val="0"/>
          <w:color w:val="auto"/>
          <w:sz w:val="28"/>
          <w:szCs w:val="28"/>
          <w:lang w:val="tt-RU"/>
        </w:rPr>
      </w:pPr>
      <w:r>
        <w:rPr>
          <w:rFonts w:cs="Times New Roman"/>
          <w:szCs w:val="28"/>
        </w:rPr>
        <w:t>09</w:t>
      </w:r>
      <w:r w:rsidR="009A1512">
        <w:rPr>
          <w:rFonts w:cs="Times New Roman"/>
          <w:szCs w:val="28"/>
        </w:rPr>
        <w:t xml:space="preserve"> декабря </w:t>
      </w:r>
      <w:r w:rsidR="00D25F5F">
        <w:rPr>
          <w:rFonts w:cs="Times New Roman"/>
          <w:szCs w:val="28"/>
        </w:rPr>
        <w:t xml:space="preserve"> 20</w:t>
      </w:r>
      <w:r w:rsidR="00D25F5F">
        <w:rPr>
          <w:rFonts w:cs="Times New Roman"/>
          <w:szCs w:val="28"/>
          <w:lang w:val="tt-RU"/>
        </w:rPr>
        <w:t>20</w:t>
      </w:r>
      <w:r w:rsidR="009A1512">
        <w:rPr>
          <w:rFonts w:cs="Times New Roman"/>
          <w:szCs w:val="28"/>
        </w:rPr>
        <w:t xml:space="preserve"> г          №17</w:t>
      </w:r>
      <w:r w:rsidR="00D25F5F" w:rsidRPr="00A53EDD">
        <w:rPr>
          <w:rFonts w:cs="Times New Roman"/>
          <w:szCs w:val="28"/>
        </w:rPr>
        <w:tab/>
      </w:r>
    </w:p>
    <w:p w:rsidR="00D25F5F" w:rsidRDefault="00D25F5F" w:rsidP="00F82363">
      <w:pPr>
        <w:pStyle w:val="1"/>
        <w:spacing w:before="0" w:after="0"/>
        <w:ind w:right="5103"/>
        <w:jc w:val="both"/>
        <w:rPr>
          <w:b w:val="0"/>
          <w:color w:val="auto"/>
          <w:sz w:val="28"/>
          <w:szCs w:val="28"/>
        </w:rPr>
      </w:pPr>
    </w:p>
    <w:p w:rsidR="00147E4A" w:rsidRPr="00F82363" w:rsidRDefault="00147E4A" w:rsidP="00F82363">
      <w:pPr>
        <w:pStyle w:val="1"/>
        <w:spacing w:before="0" w:after="0"/>
        <w:ind w:right="510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82363">
        <w:rPr>
          <w:b w:val="0"/>
          <w:color w:val="auto"/>
          <w:sz w:val="28"/>
          <w:szCs w:val="28"/>
        </w:rPr>
        <w:t xml:space="preserve">Об утверждении 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Реестра источников доходов бюджета</w:t>
      </w:r>
      <w:r w:rsid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D25F5F" w:rsidRPr="00D25F5F">
        <w:rPr>
          <w:rFonts w:ascii="Times New Roman" w:hAnsi="Times New Roman" w:cs="Times New Roman"/>
          <w:b w:val="0"/>
          <w:color w:val="auto"/>
          <w:sz w:val="28"/>
          <w:szCs w:val="28"/>
        </w:rPr>
        <w:t>Старочукалинского</w:t>
      </w:r>
      <w:proofErr w:type="spellEnd"/>
      <w:r w:rsid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сельского поселения на</w:t>
      </w:r>
      <w:r w:rsidR="00B428A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и плановый период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</w:t>
      </w:r>
    </w:p>
    <w:p w:rsidR="004F3866" w:rsidRPr="00F82363" w:rsidRDefault="004F3866" w:rsidP="00F8236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82363" w:rsidRDefault="00F82363" w:rsidP="00F8236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53B63" w:rsidRPr="00F82363" w:rsidRDefault="00253B63" w:rsidP="00F8236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F82363">
        <w:rPr>
          <w:rFonts w:ascii="Times New Roman CYR" w:hAnsi="Times New Roman CYR" w:cs="Times New Roman CYR"/>
          <w:sz w:val="28"/>
          <w:szCs w:val="28"/>
        </w:rPr>
        <w:t xml:space="preserve">В соответствии со </w:t>
      </w:r>
      <w:hyperlink r:id="rId7" w:history="1">
        <w:r w:rsidRPr="00F82363">
          <w:rPr>
            <w:rFonts w:ascii="Times New Roman CYR" w:hAnsi="Times New Roman CYR" w:cs="Times New Roman CYR"/>
            <w:bCs/>
            <w:sz w:val="28"/>
            <w:szCs w:val="28"/>
          </w:rPr>
          <w:t>статьей 47.1</w:t>
        </w:r>
      </w:hyperlink>
      <w:r w:rsidRPr="00F82363">
        <w:rPr>
          <w:rFonts w:ascii="Times New Roman CYR" w:hAnsi="Times New Roman CYR" w:cs="Times New Roman CYR"/>
          <w:sz w:val="28"/>
          <w:szCs w:val="28"/>
        </w:rPr>
        <w:t xml:space="preserve"> Бюджетного кодекса Российской Федерации, </w:t>
      </w:r>
      <w:hyperlink r:id="rId8" w:history="1">
        <w:r w:rsidR="00EE7641" w:rsidRPr="00F82363">
          <w:rPr>
            <w:rFonts w:ascii="Times New Roman CYR" w:hAnsi="Times New Roman CYR" w:cs="Times New Roman CYR"/>
            <w:bCs/>
            <w:sz w:val="28"/>
            <w:szCs w:val="28"/>
          </w:rPr>
          <w:t>П</w:t>
        </w:r>
        <w:r w:rsidRPr="00F82363">
          <w:rPr>
            <w:rFonts w:ascii="Times New Roman CYR" w:hAnsi="Times New Roman CYR" w:cs="Times New Roman CYR"/>
            <w:bCs/>
            <w:sz w:val="28"/>
            <w:szCs w:val="28"/>
          </w:rPr>
          <w:t>остановлением</w:t>
        </w:r>
      </w:hyperlink>
      <w:r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Исполнительного комитета </w:t>
      </w:r>
      <w:proofErr w:type="spellStart"/>
      <w:r w:rsidR="009A1512" w:rsidRPr="00D25F5F">
        <w:rPr>
          <w:sz w:val="28"/>
          <w:szCs w:val="28"/>
        </w:rPr>
        <w:t>Старочукалинского</w:t>
      </w:r>
      <w:proofErr w:type="spellEnd"/>
      <w:r w:rsidRPr="00F8236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от </w:t>
      </w:r>
      <w:r w:rsidR="009A1512">
        <w:rPr>
          <w:rFonts w:ascii="Times New Roman CYR" w:hAnsi="Times New Roman CYR" w:cs="Times New Roman CYR"/>
          <w:sz w:val="28"/>
          <w:szCs w:val="28"/>
        </w:rPr>
        <w:t>07.0.12.</w:t>
      </w:r>
      <w:r w:rsidR="00F82363">
        <w:rPr>
          <w:rFonts w:ascii="Times New Roman CYR" w:hAnsi="Times New Roman CYR" w:cs="Times New Roman CYR"/>
          <w:sz w:val="28"/>
          <w:szCs w:val="28"/>
        </w:rPr>
        <w:t>2020</w:t>
      </w:r>
      <w:r w:rsidR="00E34DEC" w:rsidRPr="00F82363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A1512">
        <w:rPr>
          <w:rFonts w:ascii="Times New Roman CYR" w:hAnsi="Times New Roman CYR" w:cs="Times New Roman CYR"/>
          <w:sz w:val="28"/>
          <w:szCs w:val="28"/>
        </w:rPr>
        <w:t>16</w:t>
      </w:r>
      <w:r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2363">
        <w:rPr>
          <w:rFonts w:ascii="Times New Roman CYR" w:hAnsi="Times New Roman CYR" w:cs="Times New Roman CYR"/>
          <w:sz w:val="28"/>
          <w:szCs w:val="28"/>
        </w:rPr>
        <w:t>«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 xml:space="preserve">Об утверждении Порядка формирования и ведения реестра источников доходов местного бюджета (бюджета </w:t>
      </w:r>
      <w:proofErr w:type="spellStart"/>
      <w:r w:rsidR="009A1512" w:rsidRPr="00D25F5F">
        <w:rPr>
          <w:sz w:val="28"/>
          <w:szCs w:val="28"/>
        </w:rPr>
        <w:t>Старочукалинского</w:t>
      </w:r>
      <w:proofErr w:type="spellEnd"/>
      <w:r w:rsidR="00F82363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>Дрожжановского муниципального района Республики Татарстан)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>Исполнительн</w:t>
      </w:r>
      <w:r w:rsidR="00F82363">
        <w:rPr>
          <w:rFonts w:ascii="Times New Roman CYR" w:hAnsi="Times New Roman CYR" w:cs="Times New Roman CYR"/>
          <w:sz w:val="28"/>
          <w:szCs w:val="28"/>
        </w:rPr>
        <w:t>ый комитет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9A1512" w:rsidRPr="00D25F5F">
        <w:rPr>
          <w:sz w:val="28"/>
          <w:szCs w:val="28"/>
        </w:rPr>
        <w:t>Старочукалинского</w:t>
      </w:r>
      <w:proofErr w:type="spellEnd"/>
      <w:r w:rsidR="009A1512"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>сельского поселения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47E4A" w:rsidRPr="00F82363">
        <w:rPr>
          <w:rFonts w:ascii="Times New Roman CYR" w:hAnsi="Times New Roman CYR" w:cs="Times New Roman CYR"/>
          <w:bCs/>
          <w:sz w:val="28"/>
          <w:szCs w:val="28"/>
        </w:rPr>
        <w:t>ПОСТАНОВЛЯ</w:t>
      </w:r>
      <w:r w:rsidR="00F82363">
        <w:rPr>
          <w:rFonts w:ascii="Times New Roman CYR" w:hAnsi="Times New Roman CYR" w:cs="Times New Roman CYR"/>
          <w:bCs/>
          <w:sz w:val="28"/>
          <w:szCs w:val="28"/>
        </w:rPr>
        <w:t>ЕТ</w:t>
      </w:r>
      <w:r w:rsidRPr="00F82363">
        <w:rPr>
          <w:rFonts w:ascii="Times New Roman CYR" w:hAnsi="Times New Roman CYR" w:cs="Times New Roman CYR"/>
          <w:bCs/>
          <w:sz w:val="28"/>
          <w:szCs w:val="28"/>
        </w:rPr>
        <w:t>:</w:t>
      </w:r>
    </w:p>
    <w:p w:rsidR="00253B63" w:rsidRPr="00F82363" w:rsidRDefault="00253B63" w:rsidP="008762E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F82363">
        <w:rPr>
          <w:bCs/>
          <w:sz w:val="28"/>
          <w:szCs w:val="28"/>
        </w:rPr>
        <w:t xml:space="preserve">Утвердить Реестр источников доходов бюджета </w:t>
      </w:r>
      <w:proofErr w:type="spellStart"/>
      <w:r w:rsidR="009A1512" w:rsidRPr="00D25F5F">
        <w:rPr>
          <w:sz w:val="28"/>
          <w:szCs w:val="28"/>
        </w:rPr>
        <w:t>Старочукалинского</w:t>
      </w:r>
      <w:proofErr w:type="spellEnd"/>
      <w:r w:rsidR="009A1512" w:rsidRPr="008762E0">
        <w:rPr>
          <w:bCs/>
          <w:sz w:val="28"/>
          <w:szCs w:val="28"/>
        </w:rPr>
        <w:t xml:space="preserve"> </w:t>
      </w:r>
      <w:r w:rsidR="008762E0" w:rsidRPr="008762E0">
        <w:rPr>
          <w:bCs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="00AB7450" w:rsidRPr="00F82363">
        <w:rPr>
          <w:bCs/>
          <w:sz w:val="28"/>
          <w:szCs w:val="28"/>
        </w:rPr>
        <w:t>на 202</w:t>
      </w:r>
      <w:r w:rsidR="008762E0">
        <w:rPr>
          <w:bCs/>
          <w:sz w:val="28"/>
          <w:szCs w:val="28"/>
        </w:rPr>
        <w:t>1</w:t>
      </w:r>
      <w:r w:rsidR="00AB7450" w:rsidRPr="00F82363">
        <w:rPr>
          <w:bCs/>
          <w:sz w:val="28"/>
          <w:szCs w:val="28"/>
        </w:rPr>
        <w:t xml:space="preserve"> год и плановый период 202</w:t>
      </w:r>
      <w:r w:rsidR="008762E0">
        <w:rPr>
          <w:bCs/>
          <w:sz w:val="28"/>
          <w:szCs w:val="28"/>
        </w:rPr>
        <w:t>2</w:t>
      </w:r>
      <w:r w:rsidR="00E34DEC" w:rsidRPr="00F82363">
        <w:rPr>
          <w:bCs/>
          <w:sz w:val="28"/>
          <w:szCs w:val="28"/>
        </w:rPr>
        <w:t xml:space="preserve"> и 202</w:t>
      </w:r>
      <w:r w:rsidR="008762E0">
        <w:rPr>
          <w:bCs/>
          <w:sz w:val="28"/>
          <w:szCs w:val="28"/>
        </w:rPr>
        <w:t>3</w:t>
      </w:r>
      <w:r w:rsidRPr="00F82363">
        <w:rPr>
          <w:bCs/>
          <w:sz w:val="28"/>
          <w:szCs w:val="28"/>
        </w:rPr>
        <w:t xml:space="preserve"> годов, согласно приложени</w:t>
      </w:r>
      <w:r w:rsidR="008762E0">
        <w:rPr>
          <w:bCs/>
          <w:sz w:val="28"/>
          <w:szCs w:val="28"/>
        </w:rPr>
        <w:t>ю</w:t>
      </w:r>
      <w:r w:rsidRPr="00F82363">
        <w:rPr>
          <w:bCs/>
          <w:sz w:val="28"/>
          <w:szCs w:val="28"/>
        </w:rPr>
        <w:t xml:space="preserve"> к настоящему постановлению.</w:t>
      </w:r>
    </w:p>
    <w:p w:rsidR="00253B63" w:rsidRPr="00F82363" w:rsidRDefault="00253B63" w:rsidP="00F8236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567"/>
        <w:jc w:val="both"/>
        <w:outlineLvl w:val="0"/>
        <w:rPr>
          <w:bCs/>
          <w:sz w:val="28"/>
          <w:szCs w:val="28"/>
        </w:rPr>
      </w:pPr>
      <w:r w:rsidRPr="00F82363">
        <w:rPr>
          <w:rFonts w:ascii="Times New Roman CYR" w:hAnsi="Times New Roman CYR" w:cs="Times New Roman CYR"/>
          <w:bCs/>
          <w:sz w:val="28"/>
          <w:szCs w:val="28"/>
        </w:rPr>
        <w:t xml:space="preserve">Настоящее постановление </w:t>
      </w:r>
      <w:r w:rsidR="00E34DEC" w:rsidRPr="00F82363">
        <w:rPr>
          <w:rFonts w:ascii="Times New Roman CYR" w:hAnsi="Times New Roman CYR" w:cs="Times New Roman CYR"/>
          <w:bCs/>
          <w:sz w:val="28"/>
          <w:szCs w:val="28"/>
        </w:rPr>
        <w:t>вступает в силу со дня его официального опубликования.</w:t>
      </w:r>
    </w:p>
    <w:p w:rsidR="007A5F52" w:rsidRPr="00BE3357" w:rsidRDefault="007A5F52" w:rsidP="00F82363">
      <w:pPr>
        <w:ind w:firstLine="708"/>
        <w:jc w:val="both"/>
        <w:rPr>
          <w:sz w:val="28"/>
          <w:szCs w:val="28"/>
        </w:rPr>
      </w:pPr>
    </w:p>
    <w:p w:rsidR="00A02CE8" w:rsidRDefault="00A02CE8" w:rsidP="006559C0">
      <w:pPr>
        <w:rPr>
          <w:sz w:val="28"/>
          <w:szCs w:val="28"/>
        </w:rPr>
      </w:pPr>
    </w:p>
    <w:p w:rsidR="009A1512" w:rsidRDefault="007A5F52" w:rsidP="006559C0">
      <w:pPr>
        <w:rPr>
          <w:sz w:val="28"/>
          <w:szCs w:val="28"/>
        </w:rPr>
      </w:pPr>
      <w:r w:rsidRPr="008762E0">
        <w:rPr>
          <w:sz w:val="28"/>
          <w:szCs w:val="28"/>
        </w:rPr>
        <w:t>Глава</w:t>
      </w:r>
      <w:r w:rsidR="008762E0" w:rsidRPr="008762E0">
        <w:rPr>
          <w:sz w:val="28"/>
          <w:szCs w:val="28"/>
        </w:rPr>
        <w:t xml:space="preserve"> </w:t>
      </w:r>
      <w:proofErr w:type="spellStart"/>
      <w:r w:rsidR="009A1512" w:rsidRPr="00D25F5F">
        <w:rPr>
          <w:sz w:val="28"/>
          <w:szCs w:val="28"/>
        </w:rPr>
        <w:t>Старочукалинского</w:t>
      </w:r>
      <w:proofErr w:type="spellEnd"/>
      <w:r w:rsidRPr="008762E0">
        <w:rPr>
          <w:sz w:val="28"/>
          <w:szCs w:val="28"/>
        </w:rPr>
        <w:t xml:space="preserve"> </w:t>
      </w:r>
      <w:proofErr w:type="gramStart"/>
      <w:r w:rsidRPr="008762E0">
        <w:rPr>
          <w:sz w:val="28"/>
          <w:szCs w:val="28"/>
        </w:rPr>
        <w:t>сельского</w:t>
      </w:r>
      <w:proofErr w:type="gramEnd"/>
      <w:r w:rsidRPr="008762E0">
        <w:rPr>
          <w:sz w:val="28"/>
          <w:szCs w:val="28"/>
        </w:rPr>
        <w:t xml:space="preserve"> </w:t>
      </w:r>
    </w:p>
    <w:p w:rsidR="009A1512" w:rsidRDefault="009A1512" w:rsidP="006559C0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    Дрожжановского </w:t>
      </w:r>
    </w:p>
    <w:p w:rsidR="00147E4A" w:rsidRPr="008762E0" w:rsidRDefault="009A1512" w:rsidP="006559C0">
      <w:pPr>
        <w:rPr>
          <w:sz w:val="28"/>
          <w:szCs w:val="28"/>
        </w:rPr>
        <w:sectPr w:rsidR="00147E4A" w:rsidRPr="008762E0" w:rsidSect="00F82363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муниципального района РТ:                    </w:t>
      </w:r>
      <w:proofErr w:type="spellStart"/>
      <w:r>
        <w:rPr>
          <w:sz w:val="28"/>
          <w:szCs w:val="28"/>
        </w:rPr>
        <w:t>Р.Р.Низамутдинов</w:t>
      </w:r>
      <w:proofErr w:type="spellEnd"/>
      <w:r w:rsidR="007A5F52" w:rsidRPr="008762E0">
        <w:rPr>
          <w:sz w:val="28"/>
          <w:szCs w:val="28"/>
        </w:rPr>
        <w:t xml:space="preserve">          </w:t>
      </w:r>
      <w:r w:rsidR="000372A5" w:rsidRPr="008762E0">
        <w:rPr>
          <w:sz w:val="28"/>
          <w:szCs w:val="28"/>
        </w:rPr>
        <w:t xml:space="preserve">                </w:t>
      </w:r>
      <w:r w:rsidR="00CB6180" w:rsidRPr="008762E0">
        <w:rPr>
          <w:sz w:val="28"/>
          <w:szCs w:val="28"/>
        </w:rPr>
        <w:t xml:space="preserve"> </w:t>
      </w:r>
      <w:r w:rsidR="000372A5" w:rsidRPr="008762E0">
        <w:rPr>
          <w:sz w:val="28"/>
          <w:szCs w:val="28"/>
        </w:rPr>
        <w:t xml:space="preserve">           </w:t>
      </w:r>
      <w:r w:rsidR="00A02CE8" w:rsidRPr="008762E0">
        <w:rPr>
          <w:sz w:val="28"/>
          <w:szCs w:val="28"/>
        </w:rPr>
        <w:t xml:space="preserve">   </w:t>
      </w:r>
      <w:r w:rsidR="007A5F52" w:rsidRPr="008762E0">
        <w:rPr>
          <w:sz w:val="28"/>
          <w:szCs w:val="28"/>
        </w:rPr>
        <w:t xml:space="preserve">  </w:t>
      </w:r>
    </w:p>
    <w:p w:rsidR="00147E4A" w:rsidRDefault="00147E4A" w:rsidP="00147E4A">
      <w:pPr>
        <w:jc w:val="right"/>
      </w:pPr>
      <w:r>
        <w:lastRenderedPageBreak/>
        <w:t xml:space="preserve">Приложение </w:t>
      </w:r>
    </w:p>
    <w:p w:rsidR="00147E4A" w:rsidRDefault="00147E4A" w:rsidP="00147E4A">
      <w:pPr>
        <w:jc w:val="right"/>
      </w:pPr>
      <w:r>
        <w:t xml:space="preserve">к постановлению </w:t>
      </w:r>
      <w:r w:rsidR="008762E0">
        <w:t>Исполнительного комитета</w:t>
      </w:r>
    </w:p>
    <w:p w:rsidR="00147E4A" w:rsidRDefault="009A1512" w:rsidP="00147E4A">
      <w:pPr>
        <w:jc w:val="right"/>
      </w:pPr>
      <w:proofErr w:type="spellStart"/>
      <w:r w:rsidRPr="009A1512">
        <w:t>Старочукалинского</w:t>
      </w:r>
      <w:proofErr w:type="spellEnd"/>
      <w:r w:rsidRPr="009A1512">
        <w:t xml:space="preserve"> </w:t>
      </w:r>
      <w:r w:rsidR="00147E4A">
        <w:t xml:space="preserve">сельского поселения </w:t>
      </w:r>
    </w:p>
    <w:p w:rsidR="00147E4A" w:rsidRDefault="00AB7450" w:rsidP="00147E4A">
      <w:pPr>
        <w:jc w:val="right"/>
      </w:pPr>
      <w:r>
        <w:t xml:space="preserve">от </w:t>
      </w:r>
      <w:r w:rsidR="001F4122">
        <w:t>09</w:t>
      </w:r>
      <w:r w:rsidR="009A1512">
        <w:t>.12.</w:t>
      </w:r>
      <w:r w:rsidR="008762E0">
        <w:t>2020</w:t>
      </w:r>
      <w:r>
        <w:t xml:space="preserve"> № 1</w:t>
      </w:r>
      <w:r w:rsidR="009A1512">
        <w:t>7</w:t>
      </w:r>
    </w:p>
    <w:p w:rsidR="008762E0" w:rsidRDefault="00147E4A" w:rsidP="008762E0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4D549C">
        <w:rPr>
          <w:rFonts w:ascii="Times New Roman" w:hAnsi="Times New Roman" w:cs="Times New Roman"/>
          <w:color w:val="auto"/>
        </w:rPr>
        <w:t>Реестр</w:t>
      </w:r>
      <w:r w:rsidRPr="004D549C">
        <w:rPr>
          <w:rFonts w:ascii="Times New Roman" w:hAnsi="Times New Roman" w:cs="Times New Roman"/>
          <w:color w:val="auto"/>
        </w:rPr>
        <w:br/>
        <w:t>источни</w:t>
      </w:r>
      <w:r>
        <w:rPr>
          <w:rFonts w:ascii="Times New Roman" w:hAnsi="Times New Roman" w:cs="Times New Roman"/>
          <w:color w:val="auto"/>
        </w:rPr>
        <w:t xml:space="preserve">ков доходов бюджета </w:t>
      </w:r>
      <w:proofErr w:type="spellStart"/>
      <w:r w:rsidR="009A1512" w:rsidRPr="009A1512">
        <w:rPr>
          <w:rFonts w:ascii="Times New Roman" w:hAnsi="Times New Roman" w:cs="Times New Roman"/>
          <w:color w:val="auto"/>
        </w:rPr>
        <w:t>Старочукалинского</w:t>
      </w:r>
      <w:proofErr w:type="spellEnd"/>
      <w:r w:rsidR="009A1512" w:rsidRPr="009A1512">
        <w:rPr>
          <w:rFonts w:ascii="Times New Roman" w:hAnsi="Times New Roman" w:cs="Times New Roman"/>
          <w:color w:val="auto"/>
        </w:rPr>
        <w:t xml:space="preserve"> </w:t>
      </w:r>
      <w:r w:rsidR="008762E0" w:rsidRPr="008762E0">
        <w:rPr>
          <w:rFonts w:ascii="Times New Roman" w:hAnsi="Times New Roman" w:cs="Times New Roman"/>
          <w:color w:val="auto"/>
        </w:rPr>
        <w:t>сельского поселения Дрожжановского муниципального района</w:t>
      </w:r>
    </w:p>
    <w:p w:rsidR="00147E4A" w:rsidRDefault="008762E0" w:rsidP="008762E0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8762E0">
        <w:rPr>
          <w:rFonts w:ascii="Times New Roman" w:hAnsi="Times New Roman" w:cs="Times New Roman"/>
          <w:color w:val="auto"/>
        </w:rPr>
        <w:t xml:space="preserve"> Республики Татарстан на 2021 год и плановый период 2022 и 2023 годов</w:t>
      </w:r>
    </w:p>
    <w:p w:rsidR="008762E0" w:rsidRPr="008762E0" w:rsidRDefault="008762E0" w:rsidP="008762E0"/>
    <w:tbl>
      <w:tblPr>
        <w:tblW w:w="15593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"/>
        <w:gridCol w:w="1061"/>
        <w:gridCol w:w="1701"/>
        <w:gridCol w:w="644"/>
        <w:gridCol w:w="12"/>
        <w:gridCol w:w="2212"/>
        <w:gridCol w:w="1206"/>
        <w:gridCol w:w="495"/>
        <w:gridCol w:w="710"/>
        <w:gridCol w:w="1558"/>
        <w:gridCol w:w="301"/>
        <w:gridCol w:w="1259"/>
        <w:gridCol w:w="1559"/>
        <w:gridCol w:w="1417"/>
        <w:gridCol w:w="28"/>
        <w:gridCol w:w="1390"/>
      </w:tblGrid>
      <w:tr w:rsidR="004A1E01" w:rsidRPr="00934021" w:rsidTr="00627703">
        <w:tc>
          <w:tcPr>
            <w:tcW w:w="11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 xml:space="preserve">Номер реестровой записи </w:t>
            </w:r>
            <w:hyperlink w:anchor="sub_1101" w:history="1">
              <w:r w:rsidRPr="00934021">
                <w:rPr>
                  <w:rStyle w:val="aa"/>
                  <w:b w:val="0"/>
                  <w:bCs w:val="0"/>
                </w:rPr>
                <w:t>*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 xml:space="preserve">Наименование группы источников доходов бюджетов/ наименование источника дохода бюджета </w:t>
            </w:r>
            <w:hyperlink w:anchor="sub_1101" w:history="1">
              <w:r w:rsidRPr="00934021">
                <w:rPr>
                  <w:rStyle w:val="aa"/>
                  <w:b w:val="0"/>
                  <w:bCs w:val="0"/>
                </w:rPr>
                <w:t>*</w:t>
              </w:r>
            </w:hyperlink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Классификация доходов бюджета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Наименование главного администратора доходов бюджета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 xml:space="preserve">Код </w:t>
            </w:r>
            <w:proofErr w:type="spellStart"/>
            <w:proofErr w:type="gramStart"/>
            <w:r w:rsidRPr="00934021">
              <w:t>стро-ки</w:t>
            </w:r>
            <w:proofErr w:type="spellEnd"/>
            <w:proofErr w:type="gram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Прогноз доходов бюджета на 20</w:t>
            </w:r>
            <w:r>
              <w:t>20</w:t>
            </w:r>
            <w:r w:rsidRPr="00934021">
              <w:t xml:space="preserve"> г. (текущий финансовый год), руб.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Кассовые поступления в текущем финансовом году (по состоянию на 01.11.20</w:t>
            </w:r>
            <w:r>
              <w:t>20</w:t>
            </w:r>
            <w:r w:rsidRPr="00934021">
              <w:t>г.)  руб.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Прогноз доходов бюджета</w:t>
            </w:r>
          </w:p>
        </w:tc>
      </w:tr>
      <w:tr w:rsidR="004A1E01" w:rsidRPr="00934021" w:rsidTr="00627703">
        <w:tc>
          <w:tcPr>
            <w:tcW w:w="110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код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наименование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на 20</w:t>
            </w:r>
            <w:r>
              <w:t>21</w:t>
            </w:r>
            <w:r w:rsidRPr="00934021">
              <w:t xml:space="preserve"> г. (очередной финансовый год),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на 20</w:t>
            </w:r>
            <w:r>
              <w:t>22</w:t>
            </w:r>
            <w:r w:rsidRPr="00934021">
              <w:t xml:space="preserve"> г. (первый год планового периода),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на 20</w:t>
            </w:r>
            <w:r>
              <w:t>23</w:t>
            </w:r>
            <w:r w:rsidRPr="00934021">
              <w:t xml:space="preserve"> г. (второй год планового периода), руб.</w:t>
            </w:r>
          </w:p>
        </w:tc>
      </w:tr>
      <w:tr w:rsidR="004A1E01" w:rsidRPr="00934021" w:rsidTr="00627703"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3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  <w:r w:rsidRPr="00934021">
              <w:t>11</w:t>
            </w:r>
          </w:p>
        </w:tc>
      </w:tr>
      <w:tr w:rsidR="004A1E01" w:rsidRPr="00934021" w:rsidTr="00627703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1E01" w:rsidRPr="00934021" w:rsidRDefault="004A1E01" w:rsidP="00627703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10944">
              <w:rPr>
                <w:rFonts w:ascii="Times New Roman" w:hAnsi="Times New Roman" w:cs="Times New Roman"/>
                <w:snapToGrid w:val="0"/>
              </w:rPr>
              <w:t>1.01.02010.01.1000.110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left"/>
            </w:pPr>
            <w:r w:rsidRPr="00934021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934021">
              <w:rPr>
                <w:vertAlign w:val="superscript"/>
              </w:rPr>
              <w:t>1</w:t>
            </w:r>
            <w:r w:rsidRPr="00934021">
              <w:t xml:space="preserve"> и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left"/>
            </w:pPr>
            <w:r w:rsidRPr="00934021">
              <w:t xml:space="preserve">Управление федеральной налоговой службы по </w:t>
            </w:r>
            <w:r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384595" w:rsidRDefault="004A1E01" w:rsidP="00627703">
            <w:pPr>
              <w:pStyle w:val="ab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384595" w:rsidRDefault="004A1E01" w:rsidP="00627703">
            <w:pPr>
              <w:pStyle w:val="ab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</w:tr>
      <w:tr w:rsidR="004A1E01" w:rsidRPr="00934021" w:rsidTr="00627703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1E01" w:rsidRPr="00934021" w:rsidRDefault="004A1E01" w:rsidP="00627703">
            <w:pPr>
              <w:pStyle w:val="ab"/>
              <w:ind w:left="113" w:right="113"/>
              <w:jc w:val="left"/>
              <w:rPr>
                <w:rFonts w:ascii="Times New Roman" w:hAnsi="Times New Roman" w:cs="Times New Roman"/>
              </w:rPr>
            </w:pPr>
            <w:r w:rsidRPr="00B10944">
              <w:rPr>
                <w:rFonts w:ascii="Times New Roman" w:hAnsi="Times New Roman" w:cs="Times New Roman"/>
              </w:rPr>
              <w:t>1.05.03010.01.1000.110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Default="004A1E01" w:rsidP="006277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  <w:p w:rsidR="004A1E01" w:rsidRDefault="004A1E01" w:rsidP="00627703">
            <w:pPr>
              <w:pStyle w:val="ab"/>
              <w:jc w:val="left"/>
            </w:pPr>
          </w:p>
          <w:p w:rsidR="004A1E01" w:rsidRDefault="004A1E01" w:rsidP="00627703"/>
          <w:p w:rsidR="004A1E01" w:rsidRDefault="004A1E01" w:rsidP="00627703"/>
          <w:p w:rsidR="004A1E01" w:rsidRPr="00F867ED" w:rsidRDefault="004A1E01" w:rsidP="00627703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</w:tr>
      <w:tr w:rsidR="004A1E01" w:rsidRPr="00934021" w:rsidTr="00627703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1E01" w:rsidRPr="00934021" w:rsidRDefault="004A1E01" w:rsidP="00627703">
            <w:pPr>
              <w:pStyle w:val="ab"/>
              <w:ind w:left="113" w:right="113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109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1.06.01030.10.1000.110 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Default="004A1E01" w:rsidP="006277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 физических лиц, взимаемый по ставкам, применяемым к объектам налогообложения, расположенным в границах сельских поселений.</w:t>
            </w:r>
          </w:p>
          <w:p w:rsidR="004A1E01" w:rsidRDefault="004A1E01" w:rsidP="00627703">
            <w:pPr>
              <w:rPr>
                <w:color w:val="000000"/>
                <w:sz w:val="22"/>
                <w:szCs w:val="22"/>
              </w:rPr>
            </w:pPr>
          </w:p>
          <w:p w:rsidR="004A1E01" w:rsidRDefault="004A1E01" w:rsidP="006277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</w:tr>
      <w:tr w:rsidR="004A1E01" w:rsidRPr="00934021" w:rsidTr="00627703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1E01" w:rsidRDefault="004A1E01" w:rsidP="00627703">
            <w:pPr>
              <w:jc w:val="center"/>
              <w:rPr>
                <w:color w:val="000000"/>
                <w:sz w:val="22"/>
                <w:szCs w:val="22"/>
              </w:rPr>
            </w:pPr>
            <w:r w:rsidRPr="00B10944">
              <w:rPr>
                <w:color w:val="000000"/>
                <w:sz w:val="22"/>
                <w:szCs w:val="22"/>
              </w:rPr>
              <w:t>1.06.06033.10.1000.110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Default="004A1E01" w:rsidP="006277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участкам, расположенным в границах сельских поселений.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</w:tr>
      <w:tr w:rsidR="004A1E01" w:rsidRPr="00934021" w:rsidTr="00627703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1E01" w:rsidRDefault="004A1E01" w:rsidP="00627703">
            <w:pPr>
              <w:jc w:val="center"/>
              <w:rPr>
                <w:color w:val="000000"/>
                <w:sz w:val="22"/>
                <w:szCs w:val="22"/>
              </w:rPr>
            </w:pPr>
            <w:r w:rsidRPr="00B10944">
              <w:rPr>
                <w:color w:val="000000"/>
                <w:sz w:val="22"/>
                <w:szCs w:val="22"/>
              </w:rPr>
              <w:t>1.06.06043.10.1000.110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Default="004A1E01" w:rsidP="006277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участкам, расположенным в границах сельских поселений.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</w:tr>
      <w:tr w:rsidR="004A1E01" w:rsidRPr="00934021" w:rsidTr="00627703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1E01" w:rsidRDefault="004A1E01" w:rsidP="00627703">
            <w:pPr>
              <w:jc w:val="center"/>
              <w:rPr>
                <w:color w:val="000000"/>
                <w:sz w:val="22"/>
                <w:szCs w:val="22"/>
              </w:rPr>
            </w:pPr>
            <w:r w:rsidRPr="00B10944">
              <w:rPr>
                <w:color w:val="000000"/>
                <w:sz w:val="22"/>
                <w:szCs w:val="22"/>
              </w:rPr>
              <w:t>1.11.05035.10.0000.120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Default="004A1E01" w:rsidP="00627703">
            <w:pPr>
              <w:rPr>
                <w:color w:val="000000"/>
                <w:sz w:val="22"/>
                <w:szCs w:val="22"/>
              </w:rPr>
            </w:pPr>
            <w:r w:rsidRPr="00B10944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  <w:r w:rsidRPr="00B10944">
              <w:t xml:space="preserve">Палата земельных и имущественных отношений </w:t>
            </w:r>
            <w:proofErr w:type="spellStart"/>
            <w:r w:rsidRPr="00B10944">
              <w:t>Дрожжановкого</w:t>
            </w:r>
            <w:proofErr w:type="spellEnd"/>
            <w:r w:rsidRPr="00B10944">
              <w:t xml:space="preserve"> муниципального района Республики Татарстан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</w:tr>
      <w:tr w:rsidR="004A1E01" w:rsidRPr="00934021" w:rsidTr="00627703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1E01" w:rsidRDefault="004A1E01" w:rsidP="00627703">
            <w:pPr>
              <w:jc w:val="center"/>
              <w:rPr>
                <w:color w:val="000000"/>
                <w:sz w:val="22"/>
                <w:szCs w:val="22"/>
              </w:rPr>
            </w:pPr>
            <w:r w:rsidRPr="00B10944">
              <w:rPr>
                <w:color w:val="000000"/>
                <w:sz w:val="22"/>
                <w:szCs w:val="22"/>
              </w:rPr>
              <w:t>1.08.04020.01.1000.110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Default="004A1E01" w:rsidP="00627703">
            <w:pPr>
              <w:rPr>
                <w:color w:val="000000"/>
                <w:sz w:val="22"/>
                <w:szCs w:val="22"/>
              </w:rPr>
            </w:pPr>
            <w:r w:rsidRPr="00B10944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  <w:r w:rsidRPr="00B10944">
              <w:t>Финансово-бюджетная палата Дрожжановского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</w:tr>
      <w:tr w:rsidR="004A1E01" w:rsidRPr="00934021" w:rsidTr="00627703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1E01" w:rsidRPr="00B10944" w:rsidRDefault="004A1E01" w:rsidP="00627703">
            <w:pPr>
              <w:jc w:val="center"/>
              <w:rPr>
                <w:color w:val="000000"/>
                <w:sz w:val="22"/>
                <w:szCs w:val="22"/>
              </w:rPr>
            </w:pPr>
            <w:r w:rsidRPr="00B10944">
              <w:rPr>
                <w:color w:val="000000"/>
                <w:sz w:val="22"/>
                <w:szCs w:val="22"/>
              </w:rPr>
              <w:t>1.13.02065.10.0000.130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B10944" w:rsidRDefault="004A1E01" w:rsidP="00627703">
            <w:pPr>
              <w:rPr>
                <w:color w:val="000000"/>
                <w:sz w:val="22"/>
                <w:szCs w:val="22"/>
              </w:rPr>
            </w:pPr>
            <w:r w:rsidRPr="00B10944">
              <w:rPr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</w:pPr>
            <w:r w:rsidRPr="00B10944">
              <w:t>Финансово-бюджетная палата Дрожжановского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E01" w:rsidRPr="00934021" w:rsidRDefault="004A1E01" w:rsidP="00627703">
            <w:pPr>
              <w:pStyle w:val="ab"/>
              <w:jc w:val="center"/>
            </w:pPr>
          </w:p>
        </w:tc>
      </w:tr>
      <w:tr w:rsidR="004A1E01" w:rsidRPr="000E24F2" w:rsidTr="00627703">
        <w:trPr>
          <w:gridBefore w:val="1"/>
          <w:gridAfter w:val="1"/>
          <w:wBefore w:w="40" w:type="dxa"/>
          <w:wAfter w:w="1390" w:type="dxa"/>
        </w:trPr>
        <w:tc>
          <w:tcPr>
            <w:tcW w:w="3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1E01" w:rsidRPr="005E6105" w:rsidRDefault="004A1E01" w:rsidP="00627703">
            <w:pPr>
              <w:pStyle w:val="ab"/>
            </w:pPr>
            <w:r>
              <w:t>Исполнитель</w:t>
            </w:r>
          </w:p>
          <w:p w:rsidR="004A1E01" w:rsidRPr="000E24F2" w:rsidRDefault="004A1E01" w:rsidP="00627703">
            <w:pPr>
              <w:pStyle w:val="ab"/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01" w:rsidRPr="005E6105" w:rsidRDefault="004A1E01" w:rsidP="00627703">
            <w:pPr>
              <w:pStyle w:val="ab"/>
              <w:jc w:val="center"/>
            </w:pPr>
            <w:r w:rsidRPr="005E6105">
              <w:t>___________________</w:t>
            </w:r>
          </w:p>
          <w:p w:rsidR="004A1E01" w:rsidRPr="00F540C9" w:rsidRDefault="004A1E01" w:rsidP="00627703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(должность)</w:t>
            </w:r>
          </w:p>
        </w:tc>
        <w:tc>
          <w:tcPr>
            <w:tcW w:w="3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1E01" w:rsidRPr="005E6105" w:rsidRDefault="004A1E01" w:rsidP="00627703">
            <w:pPr>
              <w:pStyle w:val="ab"/>
              <w:jc w:val="center"/>
            </w:pPr>
            <w:r w:rsidRPr="005E6105">
              <w:t>________________</w:t>
            </w:r>
          </w:p>
          <w:p w:rsidR="004A1E01" w:rsidRPr="00F540C9" w:rsidRDefault="004A1E01" w:rsidP="00627703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(подпись)</w:t>
            </w:r>
          </w:p>
        </w:tc>
        <w:tc>
          <w:tcPr>
            <w:tcW w:w="4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1E01" w:rsidRPr="005E6105" w:rsidRDefault="004A1E01" w:rsidP="00627703">
            <w:pPr>
              <w:pStyle w:val="ab"/>
              <w:jc w:val="center"/>
            </w:pPr>
            <w:r w:rsidRPr="005E6105">
              <w:t>________________________</w:t>
            </w:r>
          </w:p>
          <w:p w:rsidR="004A1E01" w:rsidRPr="00F540C9" w:rsidRDefault="004A1E01" w:rsidP="00627703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147E4A" w:rsidRDefault="00147E4A" w:rsidP="00147E4A">
      <w:bookmarkStart w:id="0" w:name="_GoBack"/>
      <w:bookmarkEnd w:id="0"/>
    </w:p>
    <w:p w:rsidR="004A1E01" w:rsidRDefault="004A1E01" w:rsidP="00147E4A"/>
    <w:p w:rsidR="00147E4A" w:rsidRDefault="00147E4A" w:rsidP="00147E4A">
      <w:r>
        <w:lastRenderedPageBreak/>
        <w:t>"___" _____________ 20____ г.</w:t>
      </w:r>
    </w:p>
    <w:p w:rsidR="00147E4A" w:rsidRDefault="00147E4A" w:rsidP="00147E4A"/>
    <w:p w:rsidR="00147E4A" w:rsidRPr="00702A70" w:rsidRDefault="00147E4A" w:rsidP="00147E4A">
      <w:bookmarkStart w:id="1" w:name="sub_1101"/>
      <w:r w:rsidRPr="00702A70">
        <w:rPr>
          <w:rStyle w:val="a9"/>
        </w:rPr>
        <w:t>*</w:t>
      </w:r>
      <w:r w:rsidRPr="00702A70">
        <w:t xml:space="preserve"> Гр. 1 - 2 заполняются с момента предоставления Министерством финансов Российской Федерации доступа субъектам Российской Федерации к ГИИС "Электронный бюджет" в целях </w:t>
      </w:r>
      <w:proofErr w:type="gramStart"/>
      <w:r w:rsidRPr="00702A70">
        <w:t>формирования реестра источников доходов Российской Федерации</w:t>
      </w:r>
      <w:proofErr w:type="gramEnd"/>
      <w:r w:rsidRPr="00702A70">
        <w:t>.</w:t>
      </w:r>
      <w:bookmarkEnd w:id="1"/>
    </w:p>
    <w:sectPr w:rsidR="00147E4A" w:rsidRPr="00702A70" w:rsidSect="000E24F2">
      <w:pgSz w:w="16837" w:h="11905" w:orient="landscape"/>
      <w:pgMar w:top="426" w:right="800" w:bottom="142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EB4"/>
    <w:multiLevelType w:val="hybridMultilevel"/>
    <w:tmpl w:val="7C924FE0"/>
    <w:lvl w:ilvl="0" w:tplc="63288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6072A"/>
    <w:multiLevelType w:val="hybridMultilevel"/>
    <w:tmpl w:val="EF08CC70"/>
    <w:lvl w:ilvl="0" w:tplc="C8DAD7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7053D24"/>
    <w:multiLevelType w:val="hybridMultilevel"/>
    <w:tmpl w:val="0AD638B0"/>
    <w:lvl w:ilvl="0" w:tplc="D5607C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69"/>
    <w:rsid w:val="0003563B"/>
    <w:rsid w:val="000372A5"/>
    <w:rsid w:val="0006001D"/>
    <w:rsid w:val="00066D53"/>
    <w:rsid w:val="00071AAA"/>
    <w:rsid w:val="0007352E"/>
    <w:rsid w:val="00075BF4"/>
    <w:rsid w:val="00082982"/>
    <w:rsid w:val="0009052A"/>
    <w:rsid w:val="000B1092"/>
    <w:rsid w:val="000E0653"/>
    <w:rsid w:val="0011298D"/>
    <w:rsid w:val="0012366F"/>
    <w:rsid w:val="001335A2"/>
    <w:rsid w:val="001371AF"/>
    <w:rsid w:val="00147E4A"/>
    <w:rsid w:val="00152C8E"/>
    <w:rsid w:val="001538FA"/>
    <w:rsid w:val="001627AA"/>
    <w:rsid w:val="00197872"/>
    <w:rsid w:val="001B6F76"/>
    <w:rsid w:val="001F4122"/>
    <w:rsid w:val="002341CF"/>
    <w:rsid w:val="00253B63"/>
    <w:rsid w:val="00263D9C"/>
    <w:rsid w:val="00270BA7"/>
    <w:rsid w:val="002963AC"/>
    <w:rsid w:val="002A6A21"/>
    <w:rsid w:val="002E6FAB"/>
    <w:rsid w:val="00302789"/>
    <w:rsid w:val="003309D6"/>
    <w:rsid w:val="00384595"/>
    <w:rsid w:val="00397D39"/>
    <w:rsid w:val="003B4951"/>
    <w:rsid w:val="003F3CA1"/>
    <w:rsid w:val="003F4ABE"/>
    <w:rsid w:val="00417DFC"/>
    <w:rsid w:val="00427168"/>
    <w:rsid w:val="004952A3"/>
    <w:rsid w:val="004A1E01"/>
    <w:rsid w:val="004B1BE5"/>
    <w:rsid w:val="004B6401"/>
    <w:rsid w:val="004B7FCC"/>
    <w:rsid w:val="004E4944"/>
    <w:rsid w:val="004F3866"/>
    <w:rsid w:val="00511D41"/>
    <w:rsid w:val="00562A21"/>
    <w:rsid w:val="005713E2"/>
    <w:rsid w:val="00586880"/>
    <w:rsid w:val="00592888"/>
    <w:rsid w:val="005A7614"/>
    <w:rsid w:val="005D4BA0"/>
    <w:rsid w:val="00602C83"/>
    <w:rsid w:val="006118EC"/>
    <w:rsid w:val="00614E41"/>
    <w:rsid w:val="00620406"/>
    <w:rsid w:val="006559C0"/>
    <w:rsid w:val="0067011A"/>
    <w:rsid w:val="006A2AD2"/>
    <w:rsid w:val="006E7596"/>
    <w:rsid w:val="00702A70"/>
    <w:rsid w:val="0074368F"/>
    <w:rsid w:val="007558D2"/>
    <w:rsid w:val="007577D8"/>
    <w:rsid w:val="00776CE5"/>
    <w:rsid w:val="007A064A"/>
    <w:rsid w:val="007A5F52"/>
    <w:rsid w:val="007B28A8"/>
    <w:rsid w:val="007C4C4C"/>
    <w:rsid w:val="007F32EE"/>
    <w:rsid w:val="00850F55"/>
    <w:rsid w:val="008762E0"/>
    <w:rsid w:val="008D11F8"/>
    <w:rsid w:val="009038E2"/>
    <w:rsid w:val="00954805"/>
    <w:rsid w:val="00956787"/>
    <w:rsid w:val="00986CC3"/>
    <w:rsid w:val="009A0B5B"/>
    <w:rsid w:val="009A1512"/>
    <w:rsid w:val="009A20F4"/>
    <w:rsid w:val="009B57AD"/>
    <w:rsid w:val="009C1661"/>
    <w:rsid w:val="009C4169"/>
    <w:rsid w:val="009E5E5A"/>
    <w:rsid w:val="009E75A7"/>
    <w:rsid w:val="00A02CE8"/>
    <w:rsid w:val="00A17413"/>
    <w:rsid w:val="00A31552"/>
    <w:rsid w:val="00A50255"/>
    <w:rsid w:val="00A714D2"/>
    <w:rsid w:val="00A96C0B"/>
    <w:rsid w:val="00AB7450"/>
    <w:rsid w:val="00AC3A7D"/>
    <w:rsid w:val="00AD4353"/>
    <w:rsid w:val="00AD7A77"/>
    <w:rsid w:val="00AE00F7"/>
    <w:rsid w:val="00B33D1B"/>
    <w:rsid w:val="00B428A3"/>
    <w:rsid w:val="00B659B0"/>
    <w:rsid w:val="00BA2F22"/>
    <w:rsid w:val="00BB6EB8"/>
    <w:rsid w:val="00BC2E21"/>
    <w:rsid w:val="00BE3357"/>
    <w:rsid w:val="00BE3412"/>
    <w:rsid w:val="00BE63FC"/>
    <w:rsid w:val="00C15DB4"/>
    <w:rsid w:val="00C34993"/>
    <w:rsid w:val="00CB6180"/>
    <w:rsid w:val="00CC340D"/>
    <w:rsid w:val="00CD0C80"/>
    <w:rsid w:val="00CD0ECF"/>
    <w:rsid w:val="00CD4F61"/>
    <w:rsid w:val="00CF21E9"/>
    <w:rsid w:val="00CF3F58"/>
    <w:rsid w:val="00D25F5F"/>
    <w:rsid w:val="00D41057"/>
    <w:rsid w:val="00D45154"/>
    <w:rsid w:val="00D60FCE"/>
    <w:rsid w:val="00D92DBA"/>
    <w:rsid w:val="00DC0444"/>
    <w:rsid w:val="00DC1AD2"/>
    <w:rsid w:val="00DC4234"/>
    <w:rsid w:val="00DD34B1"/>
    <w:rsid w:val="00DE3DB3"/>
    <w:rsid w:val="00E34DEC"/>
    <w:rsid w:val="00E81FFE"/>
    <w:rsid w:val="00EA0FEA"/>
    <w:rsid w:val="00EA2B68"/>
    <w:rsid w:val="00EC0F0D"/>
    <w:rsid w:val="00EC6DA3"/>
    <w:rsid w:val="00ED3D17"/>
    <w:rsid w:val="00EE7641"/>
    <w:rsid w:val="00F0328B"/>
    <w:rsid w:val="00F14879"/>
    <w:rsid w:val="00F82363"/>
    <w:rsid w:val="00F85E1B"/>
    <w:rsid w:val="00F97791"/>
    <w:rsid w:val="00FB1E48"/>
    <w:rsid w:val="00FD3D6A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1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7E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366F"/>
    <w:rPr>
      <w:rFonts w:ascii="Tahoma" w:hAnsi="Tahoma" w:cs="Tahoma"/>
      <w:sz w:val="16"/>
      <w:szCs w:val="16"/>
    </w:rPr>
  </w:style>
  <w:style w:type="character" w:styleId="a4">
    <w:name w:val="Strong"/>
    <w:qFormat/>
    <w:rsid w:val="006559C0"/>
    <w:rPr>
      <w:b/>
      <w:bCs/>
    </w:rPr>
  </w:style>
  <w:style w:type="character" w:customStyle="1" w:styleId="apple-converted-space">
    <w:name w:val="apple-converted-space"/>
    <w:basedOn w:val="a0"/>
    <w:rsid w:val="006559C0"/>
  </w:style>
  <w:style w:type="character" w:styleId="a5">
    <w:name w:val="Emphasis"/>
    <w:qFormat/>
    <w:rsid w:val="006559C0"/>
    <w:rPr>
      <w:i/>
      <w:iCs/>
    </w:rPr>
  </w:style>
  <w:style w:type="paragraph" w:customStyle="1" w:styleId="ConsPlusNormal">
    <w:name w:val="ConsPlusNormal"/>
    <w:rsid w:val="00562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7F3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5E1B"/>
    <w:pPr>
      <w:ind w:left="720"/>
      <w:contextualSpacing/>
    </w:pPr>
  </w:style>
  <w:style w:type="character" w:styleId="a8">
    <w:name w:val="Hyperlink"/>
    <w:basedOn w:val="a0"/>
    <w:rsid w:val="00147E4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7E4A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147E4A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147E4A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147E4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1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7E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366F"/>
    <w:rPr>
      <w:rFonts w:ascii="Tahoma" w:hAnsi="Tahoma" w:cs="Tahoma"/>
      <w:sz w:val="16"/>
      <w:szCs w:val="16"/>
    </w:rPr>
  </w:style>
  <w:style w:type="character" w:styleId="a4">
    <w:name w:val="Strong"/>
    <w:qFormat/>
    <w:rsid w:val="006559C0"/>
    <w:rPr>
      <w:b/>
      <w:bCs/>
    </w:rPr>
  </w:style>
  <w:style w:type="character" w:customStyle="1" w:styleId="apple-converted-space">
    <w:name w:val="apple-converted-space"/>
    <w:basedOn w:val="a0"/>
    <w:rsid w:val="006559C0"/>
  </w:style>
  <w:style w:type="character" w:styleId="a5">
    <w:name w:val="Emphasis"/>
    <w:qFormat/>
    <w:rsid w:val="006559C0"/>
    <w:rPr>
      <w:i/>
      <w:iCs/>
    </w:rPr>
  </w:style>
  <w:style w:type="paragraph" w:customStyle="1" w:styleId="ConsPlusNormal">
    <w:name w:val="ConsPlusNormal"/>
    <w:rsid w:val="00562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7F3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5E1B"/>
    <w:pPr>
      <w:ind w:left="720"/>
      <w:contextualSpacing/>
    </w:pPr>
  </w:style>
  <w:style w:type="character" w:styleId="a8">
    <w:name w:val="Hyperlink"/>
    <w:basedOn w:val="a0"/>
    <w:rsid w:val="00147E4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7E4A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147E4A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147E4A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147E4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document?id=71381124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home.garant.ru/document?id=12012604&amp;sub=4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09A7-44D2-4E33-A210-617B388C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Администрация Бронницкого селтского поселения</dc:creator>
  <cp:keywords/>
  <dc:description/>
  <cp:lastModifiedBy>секретарь</cp:lastModifiedBy>
  <cp:revision>6</cp:revision>
  <cp:lastPrinted>2019-11-12T10:40:00Z</cp:lastPrinted>
  <dcterms:created xsi:type="dcterms:W3CDTF">2020-11-30T07:11:00Z</dcterms:created>
  <dcterms:modified xsi:type="dcterms:W3CDTF">2020-12-09T12:50:00Z</dcterms:modified>
</cp:coreProperties>
</file>