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4" w:rsidRDefault="007E40E4" w:rsidP="00DD15FD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9"/>
          <w:szCs w:val="29"/>
          <w:lang w:eastAsia="ru-RU"/>
        </w:rPr>
      </w:pPr>
    </w:p>
    <w:p w:rsidR="007E40E4" w:rsidRPr="00E2373B" w:rsidRDefault="007E40E4" w:rsidP="007E40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E40E4" w:rsidRPr="00E2373B" w:rsidTr="0074405C">
        <w:trPr>
          <w:trHeight w:val="1955"/>
        </w:trPr>
        <w:tc>
          <w:tcPr>
            <w:tcW w:w="4405" w:type="dxa"/>
            <w:gridSpan w:val="2"/>
            <w:hideMark/>
          </w:tcPr>
          <w:p w:rsidR="007E40E4" w:rsidRPr="00E2373B" w:rsidRDefault="007E40E4" w:rsidP="0074405C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</w:t>
            </w:r>
          </w:p>
          <w:p w:rsidR="007E40E4" w:rsidRPr="00E2373B" w:rsidRDefault="007E40E4" w:rsidP="0074405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СТАРОЧУКАЛИНСКОГО </w:t>
            </w: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7E40E4" w:rsidRPr="00E2373B" w:rsidRDefault="007E40E4" w:rsidP="0074405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E40E4" w:rsidRPr="00E2373B" w:rsidRDefault="007E40E4" w:rsidP="0074405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7E40E4" w:rsidRPr="00E2373B" w:rsidRDefault="007E40E4" w:rsidP="00744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40E4" w:rsidRPr="00E2373B" w:rsidRDefault="007E40E4" w:rsidP="0074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7E40E4" w:rsidRPr="00E2373B" w:rsidRDefault="007E40E4" w:rsidP="0074405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7E40E4" w:rsidRPr="00E2373B" w:rsidRDefault="007E40E4" w:rsidP="0074405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ЧҮ</w:t>
            </w:r>
            <w:proofErr w:type="gramStart"/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</w:t>
            </w:r>
          </w:p>
          <w:p w:rsidR="007E40E4" w:rsidRPr="00E2373B" w:rsidRDefault="007E40E4" w:rsidP="0074405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7E40E4" w:rsidRPr="00E2373B" w:rsidRDefault="007E40E4" w:rsidP="0074405C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3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ИСКЕ ЧОКАЛЫ АВЫЛ ҖИРЛЕГЕ</w:t>
            </w:r>
            <w:r w:rsidRPr="00E2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7E40E4" w:rsidRPr="00E2373B" w:rsidTr="0074405C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7E40E4" w:rsidRPr="00E2373B" w:rsidRDefault="00632319" w:rsidP="0074405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209.55pt;height:1.5pt" o:hralign="center" o:hrstd="t" o:hrnoshade="t" o:hr="t" fillcolor="black" stroked="f"/>
              </w:pict>
            </w:r>
          </w:p>
          <w:p w:rsidR="007E40E4" w:rsidRPr="00E2373B" w:rsidRDefault="007E40E4" w:rsidP="0074405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7E40E4" w:rsidRPr="00DD15FD" w:rsidRDefault="007E40E4" w:rsidP="007E40E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val="tt-RU" w:eastAsia="ru-RU"/>
        </w:rPr>
        <w:t>с.Старые Чукалы</w:t>
      </w:r>
    </w:p>
    <w:p w:rsidR="007E40E4" w:rsidRPr="00DD15FD" w:rsidRDefault="007E40E4" w:rsidP="007E40E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                                         КАРАР</w:t>
      </w:r>
    </w:p>
    <w:p w:rsidR="007E40E4" w:rsidRPr="00DD15FD" w:rsidRDefault="007E40E4" w:rsidP="007E40E4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681BD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18 декабря 2019</w:t>
      </w:r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</w:t>
      </w:r>
      <w:r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>№</w:t>
      </w:r>
      <w:r w:rsidR="0063231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53/3</w:t>
      </w:r>
      <w:bookmarkStart w:id="0" w:name="_GoBack"/>
      <w:bookmarkEnd w:id="0"/>
    </w:p>
    <w:p w:rsidR="007E40E4" w:rsidRPr="00DD15FD" w:rsidRDefault="007E40E4" w:rsidP="000B190B">
      <w:pPr>
        <w:shd w:val="clear" w:color="auto" w:fill="FFFFFF"/>
        <w:spacing w:before="955" w:after="0"/>
        <w:ind w:right="3072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Утверждение Плана работы Совета </w:t>
      </w:r>
      <w:proofErr w:type="spellStart"/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Старочукалинского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сельского поселения Дрожжановского муниципального </w:t>
      </w: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рай</w:t>
      </w:r>
      <w:r w:rsidR="00681BD9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она Республики Татарстан на 2020</w:t>
      </w: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год.</w:t>
      </w:r>
    </w:p>
    <w:p w:rsidR="00681BD9" w:rsidRPr="00681BD9" w:rsidRDefault="007E40E4" w:rsidP="000B190B">
      <w:pPr>
        <w:shd w:val="clear" w:color="auto" w:fill="FFFFFF"/>
        <w:spacing w:before="955" w:after="0"/>
        <w:ind w:right="3072"/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Совет     </w:t>
      </w:r>
      <w:proofErr w:type="spellStart"/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Старочукалинского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сельского     поселения     Дрожжановского </w:t>
      </w: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муниципального района Республики Татарстан </w:t>
      </w:r>
      <w:r w:rsidRPr="00DD15FD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>РЕШИЛ:</w:t>
      </w:r>
    </w:p>
    <w:p w:rsidR="007E40E4" w:rsidRPr="00DD15FD" w:rsidRDefault="00681BD9" w:rsidP="000B190B">
      <w:pPr>
        <w:shd w:val="clear" w:color="auto" w:fill="FFFFFF"/>
        <w:spacing w:after="0"/>
        <w:ind w:left="1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1.Утвердить прилагаемый План работы Совета </w:t>
      </w:r>
      <w:proofErr w:type="spellStart"/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Старочукалинского</w:t>
      </w:r>
      <w:proofErr w:type="spellEnd"/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</w:t>
      </w:r>
      <w:r w:rsidR="007E40E4"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поселения Дрожжановского муниципального района Республики Татарстан 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2020 </w:t>
      </w:r>
      <w:r w:rsidR="007E40E4" w:rsidRPr="00DD15FD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год.</w:t>
      </w:r>
    </w:p>
    <w:p w:rsidR="007E40E4" w:rsidRPr="00DD15FD" w:rsidRDefault="00681BD9" w:rsidP="000B190B">
      <w:pPr>
        <w:shd w:val="clear" w:color="auto" w:fill="FFFFFF"/>
        <w:spacing w:after="0"/>
        <w:ind w:left="10" w:firstLine="1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   </w:t>
      </w:r>
      <w:r w:rsidR="007E40E4"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2. Постоянным комиссиям,  Совета </w:t>
      </w:r>
      <w:proofErr w:type="spellStart"/>
      <w:r w:rsidR="007E40E4"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Старочукалинского</w:t>
      </w:r>
      <w:proofErr w:type="spellEnd"/>
      <w:r w:rsidR="007E40E4" w:rsidRPr="00DD15F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сельского </w:t>
      </w:r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поселения и Исполнительному комитету </w:t>
      </w:r>
      <w:proofErr w:type="spellStart"/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Старочукалинского</w:t>
      </w:r>
      <w:proofErr w:type="spellEnd"/>
      <w:r w:rsidR="007E40E4" w:rsidRPr="00DD15F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обеспечить своевременную подготовку вопросов, предусмотренных </w:t>
      </w:r>
      <w:r w:rsidR="007E40E4" w:rsidRPr="00DD15FD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планом.</w:t>
      </w:r>
    </w:p>
    <w:p w:rsidR="007E40E4" w:rsidRPr="00DD15FD" w:rsidRDefault="00681BD9" w:rsidP="000B190B">
      <w:pPr>
        <w:shd w:val="clear" w:color="auto" w:fill="FFFFFF"/>
        <w:spacing w:after="0"/>
        <w:ind w:left="14" w:firstLine="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7E40E4" w:rsidRPr="00DD15F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3. Контроль исполнения настоящего решения возложить на Главу </w:t>
      </w:r>
      <w:proofErr w:type="spellStart"/>
      <w:r w:rsidR="007E40E4" w:rsidRPr="00DD15F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Старочукалинского</w:t>
      </w:r>
      <w:proofErr w:type="spellEnd"/>
      <w:r w:rsidR="007E40E4" w:rsidRPr="00DD15F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сельского поселения Дрожжановского района Республики </w:t>
      </w:r>
      <w:r w:rsidR="007E40E4"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Татарстан     </w:t>
      </w:r>
      <w:proofErr w:type="spellStart"/>
      <w:r w:rsidR="007E40E4"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Р.Р.Низамутдинову</w:t>
      </w:r>
      <w:proofErr w:type="spellEnd"/>
      <w:r w:rsidR="007E40E4"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.</w:t>
      </w:r>
    </w:p>
    <w:p w:rsidR="007E40E4" w:rsidRPr="00DD15FD" w:rsidRDefault="007E40E4" w:rsidP="000B190B">
      <w:pPr>
        <w:shd w:val="clear" w:color="auto" w:fill="FFFFFF"/>
        <w:spacing w:before="1925" w:after="0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Глава </w:t>
      </w:r>
      <w:proofErr w:type="spellStart"/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Старочукалинского</w:t>
      </w:r>
      <w:proofErr w:type="spellEnd"/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DD15F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сельского</w:t>
      </w:r>
      <w:proofErr w:type="gramEnd"/>
    </w:p>
    <w:p w:rsidR="007E40E4" w:rsidRPr="00DD15FD" w:rsidRDefault="007E40E4" w:rsidP="007E40E4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поселения Дрожжановского муниципального</w:t>
      </w:r>
    </w:p>
    <w:p w:rsidR="007E40E4" w:rsidRPr="00DD15FD" w:rsidRDefault="007E40E4" w:rsidP="007E40E4">
      <w:pPr>
        <w:shd w:val="clear" w:color="auto" w:fill="FFFFFF"/>
        <w:tabs>
          <w:tab w:val="left" w:pos="6403"/>
        </w:tabs>
        <w:spacing w:after="0" w:line="322" w:lineRule="exact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района Республики Татарстан:</w:t>
      </w:r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ab/>
      </w:r>
      <w:proofErr w:type="spellStart"/>
      <w:r w:rsidRPr="00DD15F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Р.Р.Низамутдинов</w:t>
      </w:r>
      <w:proofErr w:type="spellEnd"/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Приложение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81B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 решению №53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 Совета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Дрожжановского муниципального района РТ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</w:t>
      </w:r>
      <w:r w:rsidR="00681BD9">
        <w:rPr>
          <w:rFonts w:ascii="Times New Roman" w:eastAsia="Times New Roman" w:hAnsi="Times New Roman"/>
          <w:sz w:val="24"/>
          <w:szCs w:val="24"/>
          <w:lang w:eastAsia="ru-RU"/>
        </w:rPr>
        <w:t>т     18 декабря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E40E4" w:rsidRPr="00DD15FD" w:rsidRDefault="007E40E4" w:rsidP="00DD15F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5FD">
        <w:rPr>
          <w:rFonts w:ascii="Times New Roman" w:eastAsia="Times New Roman" w:hAnsi="Times New Roman"/>
          <w:sz w:val="32"/>
          <w:szCs w:val="32"/>
          <w:lang w:eastAsia="ru-RU"/>
        </w:rPr>
        <w:t>ПЛАН  РАБОТЫ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 района</w:t>
      </w:r>
    </w:p>
    <w:p w:rsidR="007E40E4" w:rsidRPr="00DD15FD" w:rsidRDefault="007E40E4" w:rsidP="00DD1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BD9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 Совета  </w:t>
      </w:r>
      <w:proofErr w:type="spellStart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681B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2020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выполнения задач экономического  и социального развития территории </w:t>
      </w:r>
      <w:proofErr w:type="spellStart"/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Старочукалинс</w:t>
      </w:r>
      <w:r w:rsidR="00681BD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681B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2020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Работа по благоустройству населенного пункта и организации досуга населения.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на территории поселения.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Организация благоустройства и озеленения территории поселения, использования и охраны природных ресурсов.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улучшения торгового, медицинского, культурного обслуживания населения.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развития на  территории поселения физической  культуры и массового спорта, организация проведения официальных физкультурно-оздоровительных и спортивных  мероприятий Поселения.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сельскохозяйственного производства, создание условий для развития субъектов  малого и среднего предпринимательства.</w:t>
      </w:r>
    </w:p>
    <w:p w:rsidR="007E40E4" w:rsidRPr="00DD15FD" w:rsidRDefault="007E40E4" w:rsidP="007E4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 по работе с детьми и молодежью в поселении.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1.Собрания граждан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4394"/>
        <w:gridCol w:w="1843"/>
        <w:gridCol w:w="2801"/>
      </w:tblGrid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за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7E40E4" w:rsidRPr="008C4F4A" w:rsidRDefault="00681BD9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задачи на 2020</w:t>
            </w:r>
            <w:r w:rsidR="007E40E4"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 пос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еления  за первое полугодие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2.Заседания Совета сельского поселения</w:t>
      </w:r>
    </w:p>
    <w:p w:rsidR="00681BD9" w:rsidRPr="00DD15FD" w:rsidRDefault="00681BD9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4566"/>
        <w:gridCol w:w="1154"/>
        <w:gridCol w:w="3375"/>
      </w:tblGrid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вопросов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за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Акта Ревизионной комиссии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2019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состоянии экологической обстановки и  медицинского обслуживания населения  в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Старочукалинском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 поселении.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кого поселения за 1 квартал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обеспечении первичных мер пожарной безопасности населенного пункта и учреждений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состоянии развития сельского хозяйства  по целевой Программе «Развитие сельского хозяйства»  и </w:t>
            </w:r>
            <w:r w:rsidRPr="008C4F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развития субъектов малого и среднего предпринимательства  в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Старочукалинском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</w:t>
            </w:r>
            <w:r w:rsidR="000B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поселения за 1 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бюджета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кого поселения за 9 месяцев 2020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проекте  бюджета 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Дрожжановского 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РТ на 2021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бюджете 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Старочукалинского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Дрожжановского 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РТ на 2021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7E40E4" w:rsidRPr="008C4F4A" w:rsidTr="008C4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работы Совета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Старочуклинского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Дрожжановского </w:t>
            </w:r>
            <w:r w:rsidR="000B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681BD9">
              <w:rPr>
                <w:rFonts w:ascii="Times New Roman" w:hAnsi="Times New Roman"/>
                <w:sz w:val="24"/>
                <w:szCs w:val="24"/>
                <w:lang w:eastAsia="ru-RU"/>
              </w:rPr>
              <w:t>РТ на 2021</w:t>
            </w: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E4" w:rsidRPr="008C4F4A" w:rsidRDefault="007E40E4" w:rsidP="007440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8C4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Общественные мероприятия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1.День защитника Отечества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2.Международный женский день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3. Проводы зимы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4. День Победы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5. День защиты детей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6. Сабан Туй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7. День республики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8. День пожилого человека</w:t>
      </w: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>9. День матери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День инвалида</w:t>
      </w: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Новогодние праздники</w:t>
      </w:r>
    </w:p>
    <w:p w:rsidR="007E40E4" w:rsidRPr="00DD15FD" w:rsidRDefault="008C4F4A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Pr="00DD15FD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/>
    <w:p w:rsidR="007E40E4" w:rsidRDefault="007E40E4" w:rsidP="007E40E4"/>
    <w:p w:rsidR="008F3320" w:rsidRDefault="008F3320"/>
    <w:sectPr w:rsidR="008F3320" w:rsidSect="00DD15F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4D9"/>
    <w:multiLevelType w:val="hybridMultilevel"/>
    <w:tmpl w:val="70EEF512"/>
    <w:lvl w:ilvl="0" w:tplc="DD7A18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8"/>
    <w:rsid w:val="000B190B"/>
    <w:rsid w:val="001853B3"/>
    <w:rsid w:val="00632319"/>
    <w:rsid w:val="00681BD9"/>
    <w:rsid w:val="006D5B08"/>
    <w:rsid w:val="007E40E4"/>
    <w:rsid w:val="0085239D"/>
    <w:rsid w:val="008C4F4A"/>
    <w:rsid w:val="008F3320"/>
    <w:rsid w:val="00D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2018-12-24T06:59:00Z</cp:lastPrinted>
  <dcterms:created xsi:type="dcterms:W3CDTF">2017-12-27T11:52:00Z</dcterms:created>
  <dcterms:modified xsi:type="dcterms:W3CDTF">2019-12-19T06:37:00Z</dcterms:modified>
</cp:coreProperties>
</file>