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0C" w:rsidRPr="00D7496D" w:rsidRDefault="00B60F0C" w:rsidP="00B60F0C">
      <w:pPr>
        <w:keepNext/>
        <w:jc w:val="center"/>
        <w:outlineLvl w:val="0"/>
        <w:rPr>
          <w:bCs/>
          <w:sz w:val="28"/>
        </w:rPr>
      </w:pPr>
      <w:r w:rsidRPr="00D7496D">
        <w:rPr>
          <w:bCs/>
          <w:sz w:val="28"/>
        </w:rPr>
        <w:t xml:space="preserve">Совет </w:t>
      </w:r>
      <w:proofErr w:type="spellStart"/>
      <w:r w:rsidRPr="00D7496D">
        <w:rPr>
          <w:bCs/>
          <w:sz w:val="28"/>
        </w:rPr>
        <w:t>Старочукалинского</w:t>
      </w:r>
      <w:proofErr w:type="spellEnd"/>
      <w:r w:rsidRPr="00D7496D">
        <w:rPr>
          <w:bCs/>
          <w:sz w:val="28"/>
        </w:rPr>
        <w:t xml:space="preserve">                                   Татарстан </w:t>
      </w:r>
      <w:proofErr w:type="spellStart"/>
      <w:r w:rsidRPr="00D7496D">
        <w:rPr>
          <w:bCs/>
          <w:sz w:val="28"/>
        </w:rPr>
        <w:t>Республикасы</w:t>
      </w:r>
      <w:proofErr w:type="spellEnd"/>
    </w:p>
    <w:p w:rsidR="00B60F0C" w:rsidRPr="00D7496D" w:rsidRDefault="00B60F0C" w:rsidP="00B60F0C">
      <w:pPr>
        <w:jc w:val="center"/>
        <w:rPr>
          <w:bCs/>
          <w:sz w:val="28"/>
          <w:lang w:val="tt-RU"/>
        </w:rPr>
      </w:pPr>
      <w:r w:rsidRPr="00D7496D">
        <w:rPr>
          <w:bCs/>
          <w:sz w:val="28"/>
        </w:rPr>
        <w:t>сельского поселения Дро</w:t>
      </w:r>
      <w:proofErr w:type="gramStart"/>
      <w:r w:rsidRPr="00D7496D">
        <w:rPr>
          <w:bCs/>
          <w:sz w:val="28"/>
        </w:rPr>
        <w:t>ж-</w:t>
      </w:r>
      <w:proofErr w:type="gramEnd"/>
      <w:r w:rsidRPr="00D7496D">
        <w:rPr>
          <w:bCs/>
          <w:sz w:val="28"/>
        </w:rPr>
        <w:t xml:space="preserve">                                   </w:t>
      </w:r>
      <w:r w:rsidRPr="00D7496D">
        <w:rPr>
          <w:bCs/>
          <w:sz w:val="28"/>
          <w:lang w:val="tt-RU"/>
        </w:rPr>
        <w:t>Чүпрәле    муни</w:t>
      </w:r>
      <w:r w:rsidRPr="00D7496D">
        <w:rPr>
          <w:bCs/>
          <w:sz w:val="28"/>
        </w:rPr>
        <w:t>ц</w:t>
      </w:r>
      <w:r w:rsidRPr="00D7496D">
        <w:rPr>
          <w:bCs/>
          <w:sz w:val="28"/>
          <w:lang w:val="tt-RU"/>
        </w:rPr>
        <w:t>ипаль</w:t>
      </w:r>
    </w:p>
    <w:p w:rsidR="00B60F0C" w:rsidRPr="00D7496D" w:rsidRDefault="00B60F0C" w:rsidP="00B60F0C">
      <w:pPr>
        <w:jc w:val="center"/>
        <w:rPr>
          <w:bCs/>
          <w:sz w:val="28"/>
        </w:rPr>
      </w:pPr>
      <w:proofErr w:type="spellStart"/>
      <w:r w:rsidRPr="00D7496D">
        <w:rPr>
          <w:bCs/>
          <w:sz w:val="28"/>
        </w:rPr>
        <w:t>жановского</w:t>
      </w:r>
      <w:proofErr w:type="spellEnd"/>
      <w:r w:rsidRPr="00D7496D">
        <w:rPr>
          <w:bCs/>
          <w:sz w:val="28"/>
        </w:rPr>
        <w:t xml:space="preserve"> </w:t>
      </w:r>
      <w:proofErr w:type="gramStart"/>
      <w:r w:rsidRPr="00D7496D">
        <w:rPr>
          <w:bCs/>
          <w:sz w:val="28"/>
        </w:rPr>
        <w:t>муниципального</w:t>
      </w:r>
      <w:proofErr w:type="gramEnd"/>
      <w:r w:rsidRPr="00D7496D">
        <w:rPr>
          <w:bCs/>
          <w:sz w:val="28"/>
        </w:rPr>
        <w:t xml:space="preserve">                                </w:t>
      </w:r>
      <w:r w:rsidRPr="00D7496D">
        <w:rPr>
          <w:bCs/>
          <w:sz w:val="28"/>
          <w:lang w:val="tt-RU"/>
        </w:rPr>
        <w:t>районы  Иске Чокалы</w:t>
      </w:r>
    </w:p>
    <w:p w:rsidR="00B60F0C" w:rsidRPr="00D7496D" w:rsidRDefault="00B60F0C" w:rsidP="00B60F0C">
      <w:pPr>
        <w:jc w:val="center"/>
        <w:rPr>
          <w:sz w:val="20"/>
        </w:rPr>
      </w:pPr>
      <w:r w:rsidRPr="00D7496D">
        <w:rPr>
          <w:bCs/>
          <w:sz w:val="28"/>
        </w:rPr>
        <w:t xml:space="preserve">района Республики Татарстан                               </w:t>
      </w:r>
      <w:r w:rsidRPr="00D7496D">
        <w:rPr>
          <w:bCs/>
          <w:sz w:val="28"/>
          <w:lang w:val="tt-RU"/>
        </w:rPr>
        <w:t>авыл  җирлеге Советы</w:t>
      </w:r>
    </w:p>
    <w:p w:rsidR="00B60F0C" w:rsidRPr="00D7496D" w:rsidRDefault="00B60F0C" w:rsidP="00B60F0C">
      <w:pPr>
        <w:jc w:val="center"/>
        <w:rPr>
          <w:sz w:val="20"/>
        </w:rPr>
      </w:pPr>
    </w:p>
    <w:p w:rsidR="00B60F0C" w:rsidRPr="00D7496D" w:rsidRDefault="00B60F0C" w:rsidP="00B60F0C">
      <w:pPr>
        <w:jc w:val="center"/>
        <w:rPr>
          <w:sz w:val="20"/>
        </w:rPr>
      </w:pPr>
    </w:p>
    <w:p w:rsidR="00B60F0C" w:rsidRPr="00D7496D" w:rsidRDefault="00B60F0C" w:rsidP="00B60F0C">
      <w:pPr>
        <w:jc w:val="center"/>
        <w:rPr>
          <w:sz w:val="20"/>
        </w:rPr>
      </w:pPr>
    </w:p>
    <w:p w:rsidR="00B60F0C" w:rsidRPr="00D7496D" w:rsidRDefault="00B60F0C" w:rsidP="00B60F0C">
      <w:pPr>
        <w:jc w:val="center"/>
        <w:rPr>
          <w:sz w:val="20"/>
        </w:rPr>
      </w:pPr>
      <w:r w:rsidRPr="00D7496D">
        <w:rPr>
          <w:sz w:val="20"/>
        </w:rPr>
        <w:t xml:space="preserve">422480 Республика Татарстан </w:t>
      </w:r>
      <w:proofErr w:type="spellStart"/>
      <w:r w:rsidRPr="00D7496D">
        <w:rPr>
          <w:sz w:val="20"/>
        </w:rPr>
        <w:t>с</w:t>
      </w:r>
      <w:proofErr w:type="gramStart"/>
      <w:r w:rsidRPr="00D7496D">
        <w:rPr>
          <w:sz w:val="20"/>
        </w:rPr>
        <w:t>.С</w:t>
      </w:r>
      <w:proofErr w:type="gramEnd"/>
      <w:r w:rsidRPr="00D7496D">
        <w:rPr>
          <w:sz w:val="20"/>
        </w:rPr>
        <w:t>тарые</w:t>
      </w:r>
      <w:proofErr w:type="spellEnd"/>
      <w:r w:rsidRPr="00D7496D">
        <w:rPr>
          <w:sz w:val="20"/>
        </w:rPr>
        <w:t xml:space="preserve"> </w:t>
      </w:r>
      <w:proofErr w:type="spellStart"/>
      <w:r w:rsidRPr="00D7496D">
        <w:rPr>
          <w:sz w:val="20"/>
        </w:rPr>
        <w:t>Чукалы</w:t>
      </w:r>
      <w:proofErr w:type="spellEnd"/>
      <w:r w:rsidRPr="00D7496D">
        <w:rPr>
          <w:sz w:val="20"/>
        </w:rPr>
        <w:t xml:space="preserve">  </w:t>
      </w:r>
      <w:proofErr w:type="spellStart"/>
      <w:r w:rsidRPr="00D7496D">
        <w:rPr>
          <w:sz w:val="20"/>
        </w:rPr>
        <w:t>ул.Коминтерна</w:t>
      </w:r>
      <w:proofErr w:type="spellEnd"/>
      <w:r w:rsidRPr="00D7496D">
        <w:rPr>
          <w:sz w:val="20"/>
        </w:rPr>
        <w:t xml:space="preserve"> д.21 тел/факс 34-1-12</w:t>
      </w:r>
    </w:p>
    <w:p w:rsidR="00B60F0C" w:rsidRPr="00D7496D" w:rsidRDefault="00B60F0C" w:rsidP="00B60F0C">
      <w:pPr>
        <w:jc w:val="center"/>
        <w:rPr>
          <w:sz w:val="20"/>
        </w:rPr>
      </w:pPr>
      <w:r w:rsidRPr="00D7496D">
        <w:rPr>
          <w:sz w:val="20"/>
        </w:rPr>
        <w:t>ОГРН 1021606556850         ИНН 1617000612</w:t>
      </w:r>
    </w:p>
    <w:p w:rsidR="00B60F0C" w:rsidRPr="00D7496D" w:rsidRDefault="00B60F0C" w:rsidP="00B60F0C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7496D">
        <w:rPr>
          <w:sz w:val="28"/>
        </w:rPr>
        <w:t xml:space="preserve"> ========================================================</w:t>
      </w:r>
    </w:p>
    <w:p w:rsidR="00B60F0C" w:rsidRPr="00D7496D" w:rsidRDefault="00B60F0C" w:rsidP="00B60F0C">
      <w:pPr>
        <w:jc w:val="center"/>
        <w:rPr>
          <w:sz w:val="32"/>
          <w:szCs w:val="28"/>
        </w:rPr>
      </w:pPr>
    </w:p>
    <w:p w:rsidR="00B60F0C" w:rsidRPr="00D7496D" w:rsidRDefault="00B60F0C" w:rsidP="00B60F0C">
      <w:pPr>
        <w:rPr>
          <w:b/>
        </w:rPr>
      </w:pPr>
      <w:r w:rsidRPr="00D7496D">
        <w:rPr>
          <w:b/>
        </w:rPr>
        <w:t xml:space="preserve">                 РЕШЕНИЕ                                                                                           КАРАР</w:t>
      </w:r>
    </w:p>
    <w:p w:rsidR="00B60F0C" w:rsidRPr="00D7496D" w:rsidRDefault="00B60F0C" w:rsidP="00B60F0C">
      <w:pPr>
        <w:jc w:val="center"/>
      </w:pPr>
      <w:proofErr w:type="gramStart"/>
      <w:r w:rsidRPr="00D7496D">
        <w:t>с</w:t>
      </w:r>
      <w:proofErr w:type="gramEnd"/>
      <w:r w:rsidRPr="00D7496D">
        <w:t xml:space="preserve">. Старые </w:t>
      </w:r>
      <w:proofErr w:type="spellStart"/>
      <w:r w:rsidRPr="00D7496D">
        <w:t>Чукалы</w:t>
      </w:r>
      <w:proofErr w:type="spellEnd"/>
    </w:p>
    <w:p w:rsidR="00B60F0C" w:rsidRPr="008F35B9" w:rsidRDefault="008F35B9" w:rsidP="00B60F0C">
      <w:pPr>
        <w:tabs>
          <w:tab w:val="center" w:pos="5102"/>
        </w:tabs>
        <w:rPr>
          <w:noProof/>
          <w:sz w:val="28"/>
          <w:szCs w:val="28"/>
        </w:rPr>
      </w:pPr>
      <w:r>
        <w:rPr>
          <w:noProof/>
          <w:color w:val="FF0000"/>
          <w:sz w:val="28"/>
          <w:szCs w:val="28"/>
        </w:rPr>
        <w:t xml:space="preserve"> </w:t>
      </w:r>
      <w:r w:rsidR="00EF03E0">
        <w:rPr>
          <w:noProof/>
          <w:sz w:val="28"/>
          <w:szCs w:val="28"/>
        </w:rPr>
        <w:t>0</w:t>
      </w:r>
      <w:r w:rsidRPr="008F35B9">
        <w:rPr>
          <w:noProof/>
          <w:sz w:val="28"/>
          <w:szCs w:val="28"/>
        </w:rPr>
        <w:t>8</w:t>
      </w:r>
      <w:r w:rsidR="00B60F0C" w:rsidRPr="008F35B9">
        <w:rPr>
          <w:noProof/>
          <w:sz w:val="28"/>
          <w:szCs w:val="28"/>
        </w:rPr>
        <w:t xml:space="preserve"> </w:t>
      </w:r>
      <w:r w:rsidR="00EF03E0">
        <w:rPr>
          <w:noProof/>
          <w:sz w:val="28"/>
          <w:szCs w:val="28"/>
        </w:rPr>
        <w:t>апреля</w:t>
      </w:r>
      <w:bookmarkStart w:id="0" w:name="_GoBack"/>
      <w:bookmarkEnd w:id="0"/>
      <w:r w:rsidR="00B60F0C" w:rsidRPr="008F35B9">
        <w:rPr>
          <w:noProof/>
          <w:sz w:val="28"/>
          <w:szCs w:val="28"/>
        </w:rPr>
        <w:t xml:space="preserve"> 2019  года                                       </w:t>
      </w:r>
      <w:r w:rsidR="00A6107B" w:rsidRPr="008F35B9">
        <w:rPr>
          <w:noProof/>
          <w:sz w:val="28"/>
          <w:szCs w:val="28"/>
        </w:rPr>
        <w:t xml:space="preserve">                            № 46</w:t>
      </w:r>
      <w:r w:rsidR="00B60F0C" w:rsidRPr="008F35B9">
        <w:rPr>
          <w:noProof/>
          <w:sz w:val="28"/>
          <w:szCs w:val="28"/>
        </w:rPr>
        <w:t>/1</w:t>
      </w:r>
    </w:p>
    <w:p w:rsidR="00B60F0C" w:rsidRDefault="00B60F0C" w:rsidP="00B60F0C">
      <w:pPr>
        <w:jc w:val="center"/>
        <w:rPr>
          <w:b/>
          <w:spacing w:val="44"/>
          <w:sz w:val="28"/>
          <w:szCs w:val="28"/>
        </w:rPr>
      </w:pPr>
    </w:p>
    <w:p w:rsidR="00B60F0C" w:rsidRDefault="00B60F0C" w:rsidP="00B60F0C">
      <w:r>
        <w:t xml:space="preserve">    </w:t>
      </w:r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безвозмездном принятии  имущества  </w:t>
      </w:r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 собственность  </w:t>
      </w:r>
    </w:p>
    <w:p w:rsidR="00B60F0C" w:rsidRDefault="00B60F0C" w:rsidP="00B60F0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</w:t>
      </w:r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Дрожжановского </w:t>
      </w:r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района</w:t>
      </w:r>
    </w:p>
    <w:p w:rsidR="00B60F0C" w:rsidRDefault="00B60F0C" w:rsidP="00B60F0C">
      <w:pPr>
        <w:jc w:val="both"/>
        <w:rPr>
          <w:sz w:val="28"/>
          <w:szCs w:val="28"/>
        </w:rPr>
      </w:pPr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Гражданским кодексом Российской Федерации, </w:t>
      </w:r>
      <w:r w:rsidR="00A6107B">
        <w:rPr>
          <w:sz w:val="28"/>
          <w:szCs w:val="28"/>
        </w:rPr>
        <w:t xml:space="preserve">с Постановлением Исполнительного комитета Дрожжановского муниципального района от 20 марта 2019 года №129, </w:t>
      </w:r>
      <w:r>
        <w:rPr>
          <w:noProof/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Старочукалинског</w:t>
      </w:r>
      <w:r w:rsidR="00A6107B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 РЕШАЕТ:</w:t>
      </w:r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0F0C" w:rsidRDefault="00B60F0C" w:rsidP="00B60F0C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1.Принять безвозмездно в муниципальную собственность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 района  Республики  Татарстан   недвижимое имущество </w:t>
      </w:r>
      <w:proofErr w:type="gramStart"/>
      <w:r>
        <w:rPr>
          <w:sz w:val="28"/>
          <w:szCs w:val="28"/>
        </w:rPr>
        <w:t>согласно</w:t>
      </w:r>
      <w:proofErr w:type="gramEnd"/>
      <w:r w:rsidRPr="00617EF3">
        <w:rPr>
          <w:sz w:val="28"/>
          <w:szCs w:val="28"/>
        </w:rPr>
        <w:t xml:space="preserve"> прилагаемого перечня </w:t>
      </w:r>
      <w:r>
        <w:rPr>
          <w:sz w:val="28"/>
          <w:szCs w:val="28"/>
        </w:rPr>
        <w:t>(приложение 1).</w:t>
      </w:r>
    </w:p>
    <w:p w:rsidR="00B60F0C" w:rsidRDefault="00B60F0C" w:rsidP="00B60F0C">
      <w:pPr>
        <w:tabs>
          <w:tab w:val="left" w:pos="990"/>
        </w:tabs>
        <w:jc w:val="both"/>
        <w:rPr>
          <w:sz w:val="28"/>
          <w:szCs w:val="28"/>
        </w:rPr>
      </w:pPr>
    </w:p>
    <w:p w:rsidR="00B60F0C" w:rsidRDefault="00B60F0C" w:rsidP="00B60F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Исполнительному комитету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Дрожжановского муниципального района внести соответствующие изменения в Реестр муниципальной собственности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 Дрожжановского муниципального района Республики Татарстан.</w:t>
      </w:r>
    </w:p>
    <w:p w:rsidR="00B60F0C" w:rsidRDefault="00B60F0C" w:rsidP="00B60F0C">
      <w:pPr>
        <w:jc w:val="both"/>
        <w:rPr>
          <w:sz w:val="28"/>
          <w:szCs w:val="28"/>
        </w:rPr>
      </w:pPr>
    </w:p>
    <w:p w:rsidR="00B60F0C" w:rsidRDefault="00B60F0C" w:rsidP="00B60F0C">
      <w:pPr>
        <w:jc w:val="both"/>
        <w:rPr>
          <w:sz w:val="28"/>
          <w:szCs w:val="28"/>
        </w:rPr>
      </w:pPr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Старочукалинского</w:t>
      </w:r>
      <w:proofErr w:type="spellEnd"/>
    </w:p>
    <w:p w:rsidR="00B60F0C" w:rsidRDefault="00B60F0C" w:rsidP="00B6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Дрожжановского </w:t>
      </w:r>
    </w:p>
    <w:p w:rsidR="00B60F0C" w:rsidRDefault="00B60F0C" w:rsidP="00B60F0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</w:p>
    <w:p w:rsidR="00B60F0C" w:rsidRDefault="00B60F0C" w:rsidP="00B60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60F0C" w:rsidRDefault="00B60F0C" w:rsidP="00B60F0C">
      <w:pPr>
        <w:jc w:val="both"/>
      </w:pPr>
    </w:p>
    <w:p w:rsidR="00B60F0C" w:rsidRDefault="00B60F0C" w:rsidP="00B60F0C">
      <w:pPr>
        <w:tabs>
          <w:tab w:val="left" w:pos="2730"/>
          <w:tab w:val="center" w:pos="4898"/>
        </w:tabs>
        <w:rPr>
          <w:b/>
        </w:rPr>
      </w:pPr>
    </w:p>
    <w:p w:rsidR="00B60F0C" w:rsidRDefault="00B60F0C" w:rsidP="00B60F0C"/>
    <w:p w:rsidR="00036489" w:rsidRDefault="00036489"/>
    <w:sectPr w:rsidR="0003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EA"/>
    <w:rsid w:val="00036489"/>
    <w:rsid w:val="00375FBA"/>
    <w:rsid w:val="008C0BEA"/>
    <w:rsid w:val="008F35B9"/>
    <w:rsid w:val="00A6107B"/>
    <w:rsid w:val="00B60F0C"/>
    <w:rsid w:val="00E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1688</Characters>
  <Application>Microsoft Office Word</Application>
  <DocSecurity>0</DocSecurity>
  <Lines>14</Lines>
  <Paragraphs>3</Paragraphs>
  <ScaleCrop>false</ScaleCrop>
  <Company>сп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2019-02-21T05:27:00Z</dcterms:created>
  <dcterms:modified xsi:type="dcterms:W3CDTF">2019-04-09T04:42:00Z</dcterms:modified>
</cp:coreProperties>
</file>