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8A" w:rsidRDefault="00CE778A" w:rsidP="00CE778A">
      <w:pPr>
        <w:keepNext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Исполнительный комитет                                    Татарстан   </w:t>
      </w:r>
      <w:proofErr w:type="spellStart"/>
      <w:r>
        <w:rPr>
          <w:b/>
          <w:bCs/>
          <w:sz w:val="28"/>
        </w:rPr>
        <w:t>Республикасы</w:t>
      </w:r>
      <w:proofErr w:type="spellEnd"/>
    </w:p>
    <w:p w:rsidR="00CE778A" w:rsidRDefault="00CE778A" w:rsidP="00CE778A">
      <w:pPr>
        <w:keepNext/>
        <w:outlineLvl w:val="0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Старочукалинского</w:t>
      </w:r>
      <w:proofErr w:type="spellEnd"/>
      <w:r>
        <w:rPr>
          <w:b/>
          <w:bCs/>
          <w:sz w:val="28"/>
        </w:rPr>
        <w:t xml:space="preserve"> сельского                             </w:t>
      </w:r>
      <w:r>
        <w:rPr>
          <w:b/>
          <w:bCs/>
          <w:sz w:val="28"/>
          <w:lang w:val="tt-RU"/>
        </w:rPr>
        <w:t>Чү</w:t>
      </w:r>
      <w:proofErr w:type="gramStart"/>
      <w:r>
        <w:rPr>
          <w:b/>
          <w:bCs/>
          <w:sz w:val="28"/>
          <w:lang w:val="tt-RU"/>
        </w:rPr>
        <w:t>пр</w:t>
      </w:r>
      <w:proofErr w:type="gramEnd"/>
      <w:r>
        <w:rPr>
          <w:b/>
          <w:bCs/>
          <w:sz w:val="28"/>
          <w:lang w:val="tt-RU"/>
        </w:rPr>
        <w:t>әле    муни</w:t>
      </w:r>
      <w:r>
        <w:rPr>
          <w:b/>
          <w:bCs/>
          <w:sz w:val="28"/>
        </w:rPr>
        <w:t>ц</w:t>
      </w:r>
      <w:r>
        <w:rPr>
          <w:b/>
          <w:bCs/>
          <w:sz w:val="28"/>
          <w:lang w:val="tt-RU"/>
        </w:rPr>
        <w:t>ипаль</w:t>
      </w:r>
    </w:p>
    <w:p w:rsidR="00CE778A" w:rsidRDefault="00CE778A" w:rsidP="00CE778A">
      <w:pPr>
        <w:keepNext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поселения Дрожжановского                                  </w:t>
      </w:r>
      <w:r>
        <w:rPr>
          <w:b/>
          <w:bCs/>
          <w:sz w:val="28"/>
          <w:lang w:val="tt-RU"/>
        </w:rPr>
        <w:t xml:space="preserve">районы  </w:t>
      </w:r>
      <w:proofErr w:type="gramStart"/>
      <w:r>
        <w:rPr>
          <w:b/>
          <w:bCs/>
          <w:sz w:val="28"/>
          <w:lang w:val="tt-RU"/>
        </w:rPr>
        <w:t>Иске</w:t>
      </w:r>
      <w:proofErr w:type="gramEnd"/>
      <w:r>
        <w:rPr>
          <w:b/>
          <w:bCs/>
          <w:sz w:val="28"/>
          <w:lang w:val="tt-RU"/>
        </w:rPr>
        <w:t xml:space="preserve"> Чокалы</w:t>
      </w:r>
    </w:p>
    <w:p w:rsidR="00CE778A" w:rsidRDefault="00CE778A" w:rsidP="00CE778A">
      <w:pPr>
        <w:keepNext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муниципального района                                        </w:t>
      </w:r>
      <w:r>
        <w:rPr>
          <w:b/>
          <w:bCs/>
          <w:sz w:val="28"/>
          <w:lang w:val="tt-RU"/>
        </w:rPr>
        <w:t>авыл  җирлеге Башкарма</w:t>
      </w:r>
    </w:p>
    <w:p w:rsidR="00CE778A" w:rsidRDefault="00CE778A" w:rsidP="00CE778A">
      <w:pPr>
        <w:keepNext/>
        <w:outlineLvl w:val="1"/>
        <w:rPr>
          <w:b/>
          <w:bCs/>
          <w:sz w:val="28"/>
        </w:rPr>
      </w:pPr>
      <w:r>
        <w:rPr>
          <w:b/>
          <w:bCs/>
          <w:sz w:val="28"/>
        </w:rPr>
        <w:t xml:space="preserve">Республики Татарстан                                            комитеты </w:t>
      </w:r>
    </w:p>
    <w:p w:rsidR="00CE778A" w:rsidRDefault="00CE778A" w:rsidP="00CE778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422480 Республика Татарстан </w:t>
      </w:r>
      <w:proofErr w:type="spellStart"/>
      <w:r>
        <w:rPr>
          <w:sz w:val="18"/>
          <w:szCs w:val="18"/>
        </w:rPr>
        <w:t>с</w:t>
      </w:r>
      <w:proofErr w:type="gramStart"/>
      <w:r>
        <w:rPr>
          <w:sz w:val="18"/>
          <w:szCs w:val="18"/>
        </w:rPr>
        <w:t>.С</w:t>
      </w:r>
      <w:proofErr w:type="gramEnd"/>
      <w:r>
        <w:rPr>
          <w:sz w:val="18"/>
          <w:szCs w:val="18"/>
        </w:rPr>
        <w:t>тарые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Чукалы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ул.Коминтерна</w:t>
      </w:r>
      <w:proofErr w:type="spellEnd"/>
      <w:r>
        <w:rPr>
          <w:sz w:val="18"/>
          <w:szCs w:val="18"/>
        </w:rPr>
        <w:t xml:space="preserve"> д.21 тел/факс 34-1-12</w:t>
      </w:r>
    </w:p>
    <w:p w:rsidR="00CE778A" w:rsidRDefault="00CE778A" w:rsidP="00CE778A">
      <w:pPr>
        <w:jc w:val="center"/>
        <w:rPr>
          <w:sz w:val="18"/>
          <w:szCs w:val="18"/>
        </w:rPr>
      </w:pPr>
      <w:r>
        <w:rPr>
          <w:sz w:val="18"/>
          <w:szCs w:val="18"/>
        </w:rPr>
        <w:t>ОГРН 1061672003876         ИНН 1617003290    КПП 161701001</w:t>
      </w:r>
    </w:p>
    <w:p w:rsidR="00CE778A" w:rsidRDefault="00CE778A" w:rsidP="00CE778A">
      <w:pPr>
        <w:jc w:val="center"/>
        <w:rPr>
          <w:sz w:val="20"/>
        </w:rPr>
      </w:pPr>
      <w:r>
        <w:rPr>
          <w:sz w:val="18"/>
          <w:szCs w:val="18"/>
        </w:rPr>
        <w:t xml:space="preserve">ЛБ 179150038  </w:t>
      </w:r>
      <w:proofErr w:type="gramStart"/>
      <w:r>
        <w:rPr>
          <w:sz w:val="18"/>
          <w:szCs w:val="18"/>
        </w:rPr>
        <w:t>р</w:t>
      </w:r>
      <w:proofErr w:type="gramEnd"/>
      <w:r>
        <w:rPr>
          <w:sz w:val="18"/>
          <w:szCs w:val="18"/>
        </w:rPr>
        <w:t>/с 40204810500000370016   БИК 049205001</w:t>
      </w:r>
      <w:r>
        <w:rPr>
          <w:sz w:val="20"/>
        </w:rPr>
        <w:t xml:space="preserve"> </w:t>
      </w:r>
    </w:p>
    <w:p w:rsidR="00CE778A" w:rsidRDefault="00CE778A" w:rsidP="00CE778A">
      <w:pPr>
        <w:rPr>
          <w:sz w:val="28"/>
        </w:rPr>
      </w:pPr>
      <w:r>
        <w:rPr>
          <w:sz w:val="28"/>
        </w:rPr>
        <w:t xml:space="preserve"> ===========================================================    </w:t>
      </w:r>
    </w:p>
    <w:p w:rsidR="00CE778A" w:rsidRDefault="00CE778A" w:rsidP="00CE778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lang w:val="tt-RU"/>
        </w:rPr>
      </w:pPr>
      <w:r>
        <w:rPr>
          <w:lang w:val="tt-RU"/>
        </w:rPr>
        <w:t>с.Старые Чукалы</w:t>
      </w:r>
    </w:p>
    <w:p w:rsidR="00CE778A" w:rsidRDefault="00CE778A" w:rsidP="00CE778A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ПОСТАНОВЛЕНИЕ</w:t>
      </w:r>
    </w:p>
    <w:p w:rsidR="00CE778A" w:rsidRDefault="00CE778A" w:rsidP="00CE778A">
      <w:pPr>
        <w:jc w:val="center"/>
        <w:rPr>
          <w:b/>
          <w:iCs/>
          <w:sz w:val="28"/>
          <w:szCs w:val="28"/>
        </w:rPr>
      </w:pPr>
    </w:p>
    <w:p w:rsidR="00CE778A" w:rsidRDefault="00CE778A" w:rsidP="00CE778A">
      <w:pPr>
        <w:jc w:val="center"/>
        <w:rPr>
          <w:b/>
          <w:iCs/>
          <w:sz w:val="28"/>
          <w:szCs w:val="28"/>
        </w:rPr>
      </w:pPr>
    </w:p>
    <w:p w:rsidR="00CE778A" w:rsidRDefault="00CE778A" w:rsidP="00CE778A">
      <w:pPr>
        <w:rPr>
          <w:sz w:val="28"/>
          <w:szCs w:val="28"/>
        </w:rPr>
      </w:pPr>
      <w:r>
        <w:rPr>
          <w:sz w:val="28"/>
          <w:szCs w:val="28"/>
        </w:rPr>
        <w:t xml:space="preserve">          от  1 июня  2018  года                                                № 11 </w:t>
      </w:r>
    </w:p>
    <w:p w:rsidR="00CE778A" w:rsidRDefault="00CE778A" w:rsidP="00CE778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</w:tblGrid>
      <w:tr w:rsidR="00CE778A" w:rsidTr="00CE778A">
        <w:trPr>
          <w:trHeight w:val="351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CE778A" w:rsidRDefault="00CE77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E778A" w:rsidRDefault="00CE77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местах первичного сбора и размещения отработанных ртутьсодержащих ламп у потребителей ртутьсодержащих ламп на территории </w:t>
            </w:r>
            <w:proofErr w:type="spellStart"/>
            <w:r>
              <w:rPr>
                <w:sz w:val="28"/>
                <w:szCs w:val="28"/>
                <w:lang w:eastAsia="en-US"/>
              </w:rPr>
              <w:t>Старочукалинского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сельского поселения Дрожжановского муниципального района</w:t>
            </w:r>
          </w:p>
        </w:tc>
      </w:tr>
    </w:tbl>
    <w:p w:rsidR="00CE778A" w:rsidRDefault="00CE778A" w:rsidP="00CE778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778A" w:rsidRDefault="00CE778A" w:rsidP="00897960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Российской Федерации от 03.09.2010 г. № 681 (в редакции постановления от 01.10.2013 г. № 860),</w:t>
      </w:r>
      <w:r w:rsidR="00897960" w:rsidRPr="00897960">
        <w:t xml:space="preserve"> </w:t>
      </w:r>
      <w:r w:rsidR="00897960" w:rsidRPr="00897960">
        <w:rPr>
          <w:sz w:val="28"/>
          <w:szCs w:val="28"/>
        </w:rPr>
        <w:t xml:space="preserve">Исполнительный комитет </w:t>
      </w:r>
      <w:proofErr w:type="spellStart"/>
      <w:r w:rsidR="00897960" w:rsidRPr="00897960">
        <w:rPr>
          <w:sz w:val="28"/>
          <w:szCs w:val="28"/>
        </w:rPr>
        <w:t>Старочукалинского</w:t>
      </w:r>
      <w:proofErr w:type="spellEnd"/>
      <w:r w:rsidR="00897960" w:rsidRPr="00897960">
        <w:rPr>
          <w:sz w:val="28"/>
          <w:szCs w:val="28"/>
        </w:rPr>
        <w:t xml:space="preserve"> сельского поселения Дрожжановского</w:t>
      </w:r>
      <w:proofErr w:type="gramEnd"/>
      <w:r w:rsidR="00897960" w:rsidRPr="00897960">
        <w:rPr>
          <w:sz w:val="28"/>
          <w:szCs w:val="28"/>
        </w:rPr>
        <w:t xml:space="preserve"> муниципального района Республики Татарстан ПОСТАНОВЛЯЕТ:</w:t>
      </w:r>
      <w:r>
        <w:rPr>
          <w:sz w:val="28"/>
          <w:szCs w:val="28"/>
        </w:rPr>
        <w:t xml:space="preserve"> </w:t>
      </w:r>
    </w:p>
    <w:p w:rsidR="00CE778A" w:rsidRDefault="00CE778A" w:rsidP="00CE77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Сбор и накопление отработанных ртутьсодержащих ламп на территории </w:t>
      </w:r>
      <w:proofErr w:type="spellStart"/>
      <w:r>
        <w:rPr>
          <w:sz w:val="28"/>
          <w:szCs w:val="28"/>
        </w:rPr>
        <w:t>Старочукалинского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осуществлять в  соответствии с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Российской Федерации от 03.09.2010</w:t>
      </w:r>
      <w:proofErr w:type="gramEnd"/>
      <w:r>
        <w:rPr>
          <w:sz w:val="28"/>
          <w:szCs w:val="28"/>
        </w:rPr>
        <w:t xml:space="preserve"> г. №  681 (в редакции постановления от 01.10.2013 г. № 860).</w:t>
      </w:r>
    </w:p>
    <w:p w:rsidR="00CE778A" w:rsidRDefault="00CE778A" w:rsidP="00CE77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 xml:space="preserve">Определить места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на территории </w:t>
      </w:r>
      <w:proofErr w:type="spellStart"/>
      <w:r>
        <w:rPr>
          <w:sz w:val="28"/>
          <w:szCs w:val="28"/>
        </w:rPr>
        <w:t>Старочукалинского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</w:t>
      </w:r>
      <w:proofErr w:type="gramEnd"/>
      <w:r>
        <w:rPr>
          <w:sz w:val="28"/>
          <w:szCs w:val="28"/>
        </w:rPr>
        <w:t xml:space="preserve"> в соответствии с приложением к настоящему постановлению.</w:t>
      </w:r>
    </w:p>
    <w:p w:rsidR="00CE778A" w:rsidRDefault="00CE778A" w:rsidP="00CE77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Разъяснить населению, что в соответствии с пунктом  10.1 Правил обращения с отходами производства и потребления в части осветительных устройств, электрических ламп, ненадлежащий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Российской Федерации от 03.09.2010 г. № 681 (в редакции постановления от 01.10.2013г. № 860), самостоятельное</w:t>
      </w:r>
      <w:proofErr w:type="gramEnd"/>
      <w:r>
        <w:rPr>
          <w:sz w:val="28"/>
          <w:szCs w:val="28"/>
        </w:rPr>
        <w:t xml:space="preserve"> транспортирование отработанных ртутьсодержащих ламп потребителями до первичного места сбора и размещения отработанных ртутьсодержащих ламп допускается в неповрежденной таре из–под ртутьсодержащих ламп аналогичного размера или иной таре, обеспечивающей сохранность таких ламп при их транспортировании.</w:t>
      </w:r>
    </w:p>
    <w:p w:rsidR="00CE778A" w:rsidRDefault="00CE778A" w:rsidP="00CE77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</w:t>
      </w:r>
      <w:proofErr w:type="spellStart"/>
      <w:r>
        <w:rPr>
          <w:sz w:val="28"/>
          <w:szCs w:val="28"/>
        </w:rPr>
        <w:t>Старочукалинского</w:t>
      </w:r>
      <w:proofErr w:type="spellEnd"/>
      <w:r>
        <w:rPr>
          <w:sz w:val="28"/>
          <w:szCs w:val="28"/>
        </w:rPr>
        <w:t xml:space="preserve"> сельского поселения от 08.11.2012 года №8 «Об утверждении порядка организации сбора и накопления отработанных  ртутьсодержащих  ламп на территории </w:t>
      </w:r>
      <w:proofErr w:type="spellStart"/>
      <w:r>
        <w:rPr>
          <w:sz w:val="28"/>
          <w:szCs w:val="28"/>
        </w:rPr>
        <w:t>Старочукалинского</w:t>
      </w:r>
      <w:proofErr w:type="spellEnd"/>
      <w:r>
        <w:rPr>
          <w:sz w:val="28"/>
          <w:szCs w:val="28"/>
        </w:rPr>
        <w:t xml:space="preserve"> сельского поселения»</w:t>
      </w:r>
    </w:p>
    <w:p w:rsidR="00CE778A" w:rsidRDefault="00CE778A" w:rsidP="00CE77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</w:t>
      </w:r>
      <w:proofErr w:type="spellStart"/>
      <w:r>
        <w:rPr>
          <w:sz w:val="28"/>
          <w:szCs w:val="28"/>
        </w:rPr>
        <w:t>Старочукалинского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в информационно-телекоммуникационной сети Интернет, а также разместить соответствующую информацию на информационных стендах по адресам:</w:t>
      </w:r>
    </w:p>
    <w:p w:rsidR="00CE778A" w:rsidRDefault="00CE778A" w:rsidP="00CE778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Чукалы</w:t>
      </w:r>
      <w:proofErr w:type="spellEnd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ул. Коминтерна, д.18</w:t>
      </w:r>
      <w:r>
        <w:rPr>
          <w:sz w:val="28"/>
          <w:szCs w:val="28"/>
        </w:rPr>
        <w:t>, здание СДК;</w:t>
      </w:r>
    </w:p>
    <w:p w:rsidR="00CE778A" w:rsidRDefault="00CE778A" w:rsidP="00CE778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Pr="00CE77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Старые </w:t>
      </w:r>
      <w:proofErr w:type="spellStart"/>
      <w:r>
        <w:rPr>
          <w:sz w:val="28"/>
          <w:szCs w:val="28"/>
        </w:rPr>
        <w:t>Чукалы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ул. Коминтерна, д.21</w:t>
      </w:r>
      <w:r>
        <w:rPr>
          <w:sz w:val="28"/>
          <w:szCs w:val="28"/>
        </w:rPr>
        <w:t>, административное здание СП.</w:t>
      </w:r>
    </w:p>
    <w:p w:rsidR="00CE778A" w:rsidRDefault="00CE778A" w:rsidP="00CE77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E778A">
        <w:rPr>
          <w:sz w:val="28"/>
          <w:szCs w:val="28"/>
        </w:rPr>
        <w:t>Постановление  обнародовать согласно Уставу сельского поселения</w:t>
      </w:r>
    </w:p>
    <w:p w:rsidR="00CE778A" w:rsidRDefault="00CE778A" w:rsidP="00CE77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E778A" w:rsidRDefault="00CE778A" w:rsidP="00CE77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778A" w:rsidRDefault="00CE778A" w:rsidP="00CE77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97960" w:rsidRDefault="00897960" w:rsidP="00CE77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CE778A" w:rsidRPr="00CE778A" w:rsidRDefault="00CE778A" w:rsidP="00CE778A">
      <w:pPr>
        <w:rPr>
          <w:sz w:val="28"/>
          <w:szCs w:val="28"/>
        </w:rPr>
      </w:pPr>
      <w:r w:rsidRPr="00CE778A">
        <w:rPr>
          <w:sz w:val="28"/>
          <w:szCs w:val="28"/>
        </w:rPr>
        <w:t xml:space="preserve">Глава </w:t>
      </w:r>
      <w:proofErr w:type="spellStart"/>
      <w:r w:rsidRPr="00CE778A">
        <w:rPr>
          <w:sz w:val="28"/>
          <w:szCs w:val="28"/>
        </w:rPr>
        <w:t>Старочукалинского</w:t>
      </w:r>
      <w:proofErr w:type="spellEnd"/>
    </w:p>
    <w:p w:rsidR="00CE778A" w:rsidRDefault="00CE778A" w:rsidP="00CE77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778A">
        <w:rPr>
          <w:sz w:val="28"/>
          <w:szCs w:val="28"/>
        </w:rPr>
        <w:t xml:space="preserve">сельского поселения:                                                         </w:t>
      </w:r>
      <w:proofErr w:type="spellStart"/>
      <w:r w:rsidRPr="00CE778A">
        <w:rPr>
          <w:sz w:val="28"/>
          <w:szCs w:val="28"/>
        </w:rPr>
        <w:t>Р.Р.Низамутдинов</w:t>
      </w:r>
      <w:proofErr w:type="spellEnd"/>
    </w:p>
    <w:p w:rsidR="00CE778A" w:rsidRDefault="00CE778A" w:rsidP="00CE77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778A" w:rsidRDefault="00CE778A" w:rsidP="00CE77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778A" w:rsidRDefault="00CE778A" w:rsidP="00CE77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778A" w:rsidRDefault="00CE778A" w:rsidP="00CE77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778A" w:rsidRDefault="00CE778A" w:rsidP="00CE77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778A" w:rsidRDefault="00CE778A" w:rsidP="00CE77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778A" w:rsidRDefault="00CE778A" w:rsidP="00CE778A">
      <w:pPr>
        <w:autoSpaceDE w:val="0"/>
        <w:autoSpaceDN w:val="0"/>
        <w:adjustRightInd w:val="0"/>
        <w:ind w:left="4248" w:firstLine="540"/>
        <w:jc w:val="both"/>
      </w:pPr>
      <w:r>
        <w:t>Приложение к постановлению</w:t>
      </w:r>
    </w:p>
    <w:p w:rsidR="00CE778A" w:rsidRDefault="00CE778A" w:rsidP="00CE778A">
      <w:pPr>
        <w:autoSpaceDE w:val="0"/>
        <w:autoSpaceDN w:val="0"/>
        <w:adjustRightInd w:val="0"/>
        <w:ind w:left="4248" w:firstLine="540"/>
        <w:jc w:val="both"/>
      </w:pPr>
      <w:r>
        <w:t>Главы</w:t>
      </w:r>
      <w:r>
        <w:t xml:space="preserve"> </w:t>
      </w:r>
    </w:p>
    <w:p w:rsidR="00CE778A" w:rsidRDefault="00CE778A" w:rsidP="00CE778A">
      <w:pPr>
        <w:autoSpaceDE w:val="0"/>
        <w:autoSpaceDN w:val="0"/>
        <w:adjustRightInd w:val="0"/>
        <w:ind w:left="4248" w:firstLine="540"/>
        <w:jc w:val="both"/>
      </w:pPr>
      <w:proofErr w:type="spellStart"/>
      <w:r>
        <w:t>Старочукалинского</w:t>
      </w:r>
      <w:proofErr w:type="spellEnd"/>
      <w:r>
        <w:t xml:space="preserve"> сельского поселения</w:t>
      </w:r>
    </w:p>
    <w:p w:rsidR="00CE778A" w:rsidRDefault="00CE778A" w:rsidP="00CE778A">
      <w:pPr>
        <w:autoSpaceDE w:val="0"/>
        <w:autoSpaceDN w:val="0"/>
        <w:adjustRightInd w:val="0"/>
        <w:ind w:left="4248" w:firstLine="540"/>
        <w:jc w:val="both"/>
      </w:pPr>
      <w:r>
        <w:t>Дрожжановского муниципального района</w:t>
      </w:r>
    </w:p>
    <w:p w:rsidR="00CE778A" w:rsidRDefault="00CE778A" w:rsidP="00CE778A">
      <w:pPr>
        <w:autoSpaceDE w:val="0"/>
        <w:autoSpaceDN w:val="0"/>
        <w:adjustRightInd w:val="0"/>
        <w:ind w:left="4248" w:firstLine="540"/>
        <w:jc w:val="both"/>
      </w:pPr>
      <w:r>
        <w:t>от «</w:t>
      </w:r>
      <w:r>
        <w:t>1</w:t>
      </w:r>
      <w:r>
        <w:t>»</w:t>
      </w:r>
      <w:r>
        <w:t>июня</w:t>
      </w:r>
      <w:r>
        <w:t xml:space="preserve"> 2018 №</w:t>
      </w:r>
      <w:r>
        <w:t>11</w:t>
      </w:r>
    </w:p>
    <w:p w:rsidR="00CE778A" w:rsidRDefault="00CE778A" w:rsidP="00CE778A">
      <w:pPr>
        <w:autoSpaceDE w:val="0"/>
        <w:autoSpaceDN w:val="0"/>
        <w:adjustRightInd w:val="0"/>
        <w:ind w:left="4248" w:firstLine="540"/>
        <w:jc w:val="both"/>
      </w:pPr>
    </w:p>
    <w:p w:rsidR="00CE778A" w:rsidRDefault="00CE778A" w:rsidP="00CE77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778A" w:rsidRDefault="00CE778A" w:rsidP="00CE778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Места</w:t>
      </w:r>
    </w:p>
    <w:p w:rsidR="00CE778A" w:rsidRDefault="00CE778A" w:rsidP="00CE778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первичного сбора и размещения отработанных ртутьсодержащих ламп у потребителей ртутьсодержащих ламп </w:t>
      </w:r>
    </w:p>
    <w:p w:rsidR="00CE778A" w:rsidRDefault="00CE778A" w:rsidP="00CE778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 </w:t>
      </w:r>
      <w:proofErr w:type="spellStart"/>
      <w:r>
        <w:rPr>
          <w:b/>
          <w:sz w:val="28"/>
          <w:szCs w:val="28"/>
        </w:rPr>
        <w:t>Старочукалинского</w:t>
      </w:r>
      <w:proofErr w:type="spellEnd"/>
      <w:r>
        <w:rPr>
          <w:b/>
          <w:sz w:val="28"/>
          <w:szCs w:val="28"/>
        </w:rPr>
        <w:t xml:space="preserve"> сельского поселения Дрожжановского муниципального района</w:t>
      </w:r>
    </w:p>
    <w:p w:rsidR="00CE778A" w:rsidRDefault="00CE778A" w:rsidP="00CE778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CE778A" w:rsidRDefault="00CE778A" w:rsidP="00CE77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4243"/>
        <w:gridCol w:w="4806"/>
      </w:tblGrid>
      <w:tr w:rsidR="00CE778A" w:rsidTr="00CE778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78A" w:rsidRDefault="00CE77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78A" w:rsidRDefault="00CE77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Помещение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78A" w:rsidRDefault="00CE77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Адрес  </w:t>
            </w:r>
          </w:p>
        </w:tc>
      </w:tr>
      <w:tr w:rsidR="00CE778A" w:rsidTr="00CE778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8A" w:rsidRDefault="00CE77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E778A" w:rsidRDefault="00CE77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8A" w:rsidRDefault="00CE77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E778A" w:rsidRDefault="00CE77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гараж</w:t>
            </w:r>
          </w:p>
          <w:p w:rsidR="00CE778A" w:rsidRDefault="00CE77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8A" w:rsidRDefault="00CE77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E778A" w:rsidRDefault="00CE778A" w:rsidP="00CE77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Республика Татарстан, Дрожжановский район, </w:t>
            </w:r>
            <w:proofErr w:type="spellStart"/>
            <w:r>
              <w:rPr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sz w:val="28"/>
                <w:szCs w:val="28"/>
                <w:lang w:eastAsia="en-US"/>
              </w:rPr>
              <w:t>тарые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Чукалы</w:t>
            </w:r>
            <w:proofErr w:type="spellEnd"/>
            <w:r>
              <w:rPr>
                <w:sz w:val="28"/>
                <w:szCs w:val="28"/>
                <w:lang w:eastAsia="en-US"/>
              </w:rPr>
              <w:t>, ул. Коминтерна</w:t>
            </w:r>
            <w:r>
              <w:rPr>
                <w:sz w:val="28"/>
                <w:szCs w:val="28"/>
                <w:lang w:eastAsia="en-US"/>
              </w:rPr>
              <w:t>, д.</w:t>
            </w:r>
            <w:r>
              <w:rPr>
                <w:sz w:val="28"/>
                <w:szCs w:val="28"/>
                <w:lang w:eastAsia="en-US"/>
              </w:rPr>
              <w:t>12</w:t>
            </w:r>
            <w:r>
              <w:rPr>
                <w:sz w:val="28"/>
                <w:szCs w:val="28"/>
                <w:lang w:eastAsia="en-US"/>
              </w:rPr>
              <w:t xml:space="preserve"> (тел. </w:t>
            </w:r>
            <w:r>
              <w:rPr>
                <w:sz w:val="28"/>
                <w:szCs w:val="28"/>
                <w:lang w:eastAsia="en-US"/>
              </w:rPr>
              <w:t>34-1-25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</w:tbl>
    <w:p w:rsidR="00CE778A" w:rsidRDefault="00CE778A" w:rsidP="00CE77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778A" w:rsidRDefault="00CE778A" w:rsidP="00CE778A">
      <w:pPr>
        <w:jc w:val="both"/>
        <w:rPr>
          <w:sz w:val="26"/>
          <w:szCs w:val="26"/>
        </w:rPr>
      </w:pPr>
    </w:p>
    <w:p w:rsidR="00CE778A" w:rsidRDefault="00CE778A" w:rsidP="00CE778A">
      <w:pPr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</w:t>
      </w:r>
    </w:p>
    <w:p w:rsidR="00CE778A" w:rsidRDefault="00CE778A" w:rsidP="00CE778A">
      <w:pPr>
        <w:pStyle w:val="3"/>
        <w:shd w:val="clear" w:color="auto" w:fill="auto"/>
        <w:spacing w:before="0" w:after="0" w:line="240" w:lineRule="auto"/>
        <w:ind w:firstLine="0"/>
        <w:jc w:val="both"/>
        <w:rPr>
          <w:color w:val="000000"/>
          <w:sz w:val="28"/>
          <w:szCs w:val="28"/>
          <w:lang w:bidi="ru-RU"/>
        </w:rPr>
      </w:pPr>
    </w:p>
    <w:p w:rsidR="00CE778A" w:rsidRDefault="00CE778A" w:rsidP="00CE778A">
      <w:pPr>
        <w:pStyle w:val="3"/>
        <w:shd w:val="clear" w:color="auto" w:fill="auto"/>
        <w:spacing w:before="0" w:after="0" w:line="240" w:lineRule="auto"/>
        <w:ind w:firstLine="0"/>
        <w:jc w:val="both"/>
        <w:rPr>
          <w:color w:val="000000"/>
          <w:sz w:val="28"/>
          <w:szCs w:val="28"/>
          <w:lang w:bidi="ru-RU"/>
        </w:rPr>
      </w:pPr>
    </w:p>
    <w:p w:rsidR="004C515A" w:rsidRDefault="004C515A"/>
    <w:sectPr w:rsidR="004C5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C7"/>
    <w:rsid w:val="004C515A"/>
    <w:rsid w:val="005745C7"/>
    <w:rsid w:val="00897960"/>
    <w:rsid w:val="00CE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CE77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CE778A"/>
    <w:pPr>
      <w:widowControl w:val="0"/>
      <w:shd w:val="clear" w:color="auto" w:fill="FFFFFF"/>
      <w:spacing w:before="300" w:after="240" w:line="283" w:lineRule="exact"/>
      <w:ind w:hanging="360"/>
    </w:pPr>
    <w:rPr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79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9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CE77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CE778A"/>
    <w:pPr>
      <w:widowControl w:val="0"/>
      <w:shd w:val="clear" w:color="auto" w:fill="FFFFFF"/>
      <w:spacing w:before="300" w:after="240" w:line="283" w:lineRule="exact"/>
      <w:ind w:hanging="360"/>
    </w:pPr>
    <w:rPr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79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9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2018-06-01T07:15:00Z</cp:lastPrinted>
  <dcterms:created xsi:type="dcterms:W3CDTF">2018-06-01T07:01:00Z</dcterms:created>
  <dcterms:modified xsi:type="dcterms:W3CDTF">2018-06-01T07:15:00Z</dcterms:modified>
</cp:coreProperties>
</file>