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Республикасы</w:t>
      </w:r>
      <w:proofErr w:type="spellEnd"/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proofErr w:type="spellStart"/>
      <w:r w:rsidRPr="008807BA">
        <w:rPr>
          <w:rFonts w:ascii="Times New Roman" w:hAnsi="Times New Roman"/>
          <w:b/>
          <w:bCs/>
          <w:sz w:val="28"/>
          <w:szCs w:val="24"/>
        </w:rPr>
        <w:t>Старочукалинского</w:t>
      </w:r>
      <w:proofErr w:type="spellEnd"/>
      <w:r w:rsidRPr="008807BA">
        <w:rPr>
          <w:rFonts w:ascii="Times New Roman" w:hAnsi="Times New Roman"/>
          <w:b/>
          <w:bCs/>
          <w:sz w:val="28"/>
          <w:szCs w:val="24"/>
        </w:rPr>
        <w:t xml:space="preserve"> сельского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Чү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пр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әле    муни</w:t>
      </w:r>
      <w:r w:rsidRPr="008807BA">
        <w:rPr>
          <w:rFonts w:ascii="Times New Roman" w:hAnsi="Times New Roman"/>
          <w:b/>
          <w:bCs/>
          <w:sz w:val="28"/>
          <w:szCs w:val="24"/>
        </w:rPr>
        <w:t>ц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ипаль</w:t>
      </w:r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поселения Дрожжановского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Иске</w:t>
      </w:r>
      <w:proofErr w:type="gramEnd"/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 xml:space="preserve"> Чокалы</w:t>
      </w:r>
    </w:p>
    <w:p w:rsidR="00E718B0" w:rsidRPr="008807BA" w:rsidRDefault="00E718B0" w:rsidP="00E718B0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муниципального района                                        </w:t>
      </w:r>
      <w:r w:rsidRPr="008807BA">
        <w:rPr>
          <w:rFonts w:ascii="Times New Roman" w:hAnsi="Times New Roman"/>
          <w:b/>
          <w:bCs/>
          <w:sz w:val="28"/>
          <w:szCs w:val="24"/>
          <w:lang w:val="tt-RU"/>
        </w:rPr>
        <w:t>авыл  җирлеге Башкарма</w:t>
      </w:r>
    </w:p>
    <w:p w:rsidR="00E718B0" w:rsidRPr="008807BA" w:rsidRDefault="00E718B0" w:rsidP="00E718B0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</w:rPr>
      </w:pPr>
      <w:r w:rsidRPr="008807BA">
        <w:rPr>
          <w:rFonts w:ascii="Times New Roman" w:hAnsi="Times New Roman"/>
          <w:b/>
          <w:bCs/>
          <w:sz w:val="28"/>
          <w:szCs w:val="24"/>
        </w:rPr>
        <w:t xml:space="preserve">Республики Татарстан        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         комитеты </w:t>
      </w:r>
    </w:p>
    <w:p w:rsidR="00E718B0" w:rsidRPr="00787D09" w:rsidRDefault="00E718B0" w:rsidP="00E718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 xml:space="preserve">422480 Республика Татарстан </w:t>
      </w:r>
      <w:proofErr w:type="spellStart"/>
      <w:r w:rsidRPr="00787D09">
        <w:rPr>
          <w:rFonts w:ascii="Times New Roman" w:hAnsi="Times New Roman"/>
          <w:sz w:val="18"/>
          <w:szCs w:val="18"/>
        </w:rPr>
        <w:t>с</w:t>
      </w:r>
      <w:proofErr w:type="gramStart"/>
      <w:r w:rsidRPr="00787D09">
        <w:rPr>
          <w:rFonts w:ascii="Times New Roman" w:hAnsi="Times New Roman"/>
          <w:sz w:val="18"/>
          <w:szCs w:val="18"/>
        </w:rPr>
        <w:t>.С</w:t>
      </w:r>
      <w:proofErr w:type="gramEnd"/>
      <w:r w:rsidRPr="00787D09">
        <w:rPr>
          <w:rFonts w:ascii="Times New Roman" w:hAnsi="Times New Roman"/>
          <w:sz w:val="18"/>
          <w:szCs w:val="18"/>
        </w:rPr>
        <w:t>тарые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87D09">
        <w:rPr>
          <w:rFonts w:ascii="Times New Roman" w:hAnsi="Times New Roman"/>
          <w:sz w:val="18"/>
          <w:szCs w:val="18"/>
        </w:rPr>
        <w:t>Чукалы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787D09">
        <w:rPr>
          <w:rFonts w:ascii="Times New Roman" w:hAnsi="Times New Roman"/>
          <w:sz w:val="18"/>
          <w:szCs w:val="18"/>
        </w:rPr>
        <w:t>ул.Коминтерна</w:t>
      </w:r>
      <w:proofErr w:type="spellEnd"/>
      <w:r w:rsidRPr="00787D09">
        <w:rPr>
          <w:rFonts w:ascii="Times New Roman" w:hAnsi="Times New Roman"/>
          <w:sz w:val="18"/>
          <w:szCs w:val="18"/>
        </w:rPr>
        <w:t xml:space="preserve"> д.21 тел/факс 34-1-12</w:t>
      </w:r>
    </w:p>
    <w:p w:rsidR="00E718B0" w:rsidRPr="00787D09" w:rsidRDefault="00E718B0" w:rsidP="00E718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87D09">
        <w:rPr>
          <w:rFonts w:ascii="Times New Roman" w:hAnsi="Times New Roman"/>
          <w:sz w:val="18"/>
          <w:szCs w:val="18"/>
        </w:rPr>
        <w:t>ОГРН 1061672003876         ИНН 1617003290    КПП 161701001</w:t>
      </w:r>
    </w:p>
    <w:p w:rsidR="00E718B0" w:rsidRPr="008807BA" w:rsidRDefault="00E718B0" w:rsidP="00E718B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787D09">
        <w:rPr>
          <w:rFonts w:ascii="Times New Roman" w:hAnsi="Times New Roman"/>
          <w:sz w:val="18"/>
          <w:szCs w:val="18"/>
        </w:rPr>
        <w:t xml:space="preserve">ЛБ 179150038  </w:t>
      </w:r>
      <w:proofErr w:type="gramStart"/>
      <w:r w:rsidRPr="00787D09">
        <w:rPr>
          <w:rFonts w:ascii="Times New Roman" w:hAnsi="Times New Roman"/>
          <w:sz w:val="18"/>
          <w:szCs w:val="18"/>
        </w:rPr>
        <w:t>р</w:t>
      </w:r>
      <w:proofErr w:type="gramEnd"/>
      <w:r w:rsidRPr="00787D09">
        <w:rPr>
          <w:rFonts w:ascii="Times New Roman" w:hAnsi="Times New Roman"/>
          <w:sz w:val="18"/>
          <w:szCs w:val="18"/>
        </w:rPr>
        <w:t>/с 40204810500000370016   БИК 049205001</w:t>
      </w:r>
      <w:r w:rsidRPr="008807BA">
        <w:rPr>
          <w:rFonts w:ascii="Times New Roman" w:hAnsi="Times New Roman"/>
          <w:sz w:val="20"/>
          <w:szCs w:val="24"/>
        </w:rPr>
        <w:t xml:space="preserve"> </w:t>
      </w:r>
    </w:p>
    <w:p w:rsidR="00E718B0" w:rsidRPr="008807BA" w:rsidRDefault="00E718B0" w:rsidP="00E718B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807BA">
        <w:rPr>
          <w:rFonts w:ascii="Times New Roman" w:hAnsi="Times New Roman"/>
          <w:sz w:val="28"/>
          <w:szCs w:val="24"/>
        </w:rPr>
        <w:t xml:space="preserve"> ===========================================================    </w:t>
      </w:r>
    </w:p>
    <w:p w:rsidR="00E718B0" w:rsidRPr="008807BA" w:rsidRDefault="00E718B0" w:rsidP="00E718B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 w:rsidRPr="008807BA">
        <w:rPr>
          <w:rFonts w:ascii="Times New Roman" w:hAnsi="Times New Roman"/>
          <w:sz w:val="24"/>
          <w:szCs w:val="24"/>
          <w:lang w:val="tt-RU"/>
        </w:rPr>
        <w:t>с.Старые Чукалы</w:t>
      </w:r>
    </w:p>
    <w:p w:rsidR="00E718B0" w:rsidRPr="008807BA" w:rsidRDefault="00E718B0" w:rsidP="00E718B0">
      <w:pPr>
        <w:spacing w:after="0" w:line="240" w:lineRule="auto"/>
        <w:ind w:right="1275"/>
        <w:jc w:val="center"/>
        <w:rPr>
          <w:rFonts w:ascii="Times New Roman" w:hAnsi="Times New Roman"/>
          <w:bCs/>
          <w:sz w:val="28"/>
          <w:szCs w:val="28"/>
        </w:rPr>
      </w:pPr>
      <w:r w:rsidRPr="008807BA">
        <w:rPr>
          <w:rFonts w:ascii="Times New Roman" w:hAnsi="Times New Roman"/>
          <w:b/>
          <w:iCs/>
          <w:sz w:val="28"/>
          <w:szCs w:val="28"/>
        </w:rPr>
        <w:t xml:space="preserve">                  ПОСТАНОВЛЕНИЕ</w:t>
      </w:r>
    </w:p>
    <w:p w:rsidR="00E718B0" w:rsidRDefault="00E718B0" w:rsidP="00E718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18 апреля </w:t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№ </w:t>
      </w:r>
      <w:r w:rsidR="00E718B0">
        <w:rPr>
          <w:rFonts w:ascii="Times New Roman" w:eastAsia="Lucida Sans Unicode" w:hAnsi="Times New Roman"/>
          <w:kern w:val="2"/>
          <w:sz w:val="28"/>
          <w:szCs w:val="28"/>
        </w:rPr>
        <w:t>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5F01EA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61719C" w:rsidRPr="0061719C">
              <w:rPr>
                <w:sz w:val="28"/>
                <w:szCs w:val="28"/>
              </w:rPr>
              <w:t>оставлению муниципальных  услуг.</w:t>
            </w:r>
          </w:p>
          <w:p w:rsidR="0061719C" w:rsidRPr="0061719C" w:rsidRDefault="0061719C" w:rsidP="005F01EA">
            <w:pPr>
              <w:pStyle w:val="a9"/>
              <w:ind w:right="0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F01EA" w:rsidRDefault="005F01EA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61719C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27.07.2010 года № 210-ФЗ «Об организации предоставления государственных и муниципальных услуг», п</w:t>
      </w:r>
      <w:r w:rsidR="00E718B0">
        <w:rPr>
          <w:rFonts w:ascii="Times New Roman" w:hAnsi="Times New Roman"/>
          <w:sz w:val="28"/>
          <w:szCs w:val="28"/>
          <w:lang w:eastAsia="ar-SA"/>
        </w:rPr>
        <w:t xml:space="preserve">остановлением Главы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Pr="0061719C">
        <w:rPr>
          <w:rFonts w:ascii="Times New Roman" w:hAnsi="Times New Roman"/>
          <w:sz w:val="28"/>
          <w:szCs w:val="28"/>
          <w:lang w:eastAsia="ar-SA"/>
        </w:rPr>
        <w:t xml:space="preserve">  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>от 29.0</w:t>
      </w:r>
      <w:r w:rsidR="00E718B0">
        <w:rPr>
          <w:rFonts w:ascii="Times New Roman" w:hAnsi="Times New Roman"/>
          <w:sz w:val="28"/>
          <w:szCs w:val="28"/>
        </w:rPr>
        <w:t>1.2016 года № 3</w:t>
      </w:r>
      <w:r w:rsidRPr="0061719C">
        <w:rPr>
          <w:rFonts w:ascii="Times New Roman" w:hAnsi="Times New Roman"/>
          <w:sz w:val="28"/>
          <w:szCs w:val="28"/>
        </w:rPr>
        <w:t xml:space="preserve">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</w:t>
      </w:r>
      <w:proofErr w:type="gramEnd"/>
      <w:r w:rsidRPr="0061719C">
        <w:rPr>
          <w:rStyle w:val="FontStyle11"/>
          <w:sz w:val="28"/>
          <w:szCs w:val="28"/>
        </w:rPr>
        <w:t xml:space="preserve">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="00E718B0" w:rsidRPr="0061719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1719C">
        <w:rPr>
          <w:rFonts w:ascii="Times New Roman" w:hAnsi="Times New Roman"/>
          <w:sz w:val="28"/>
          <w:szCs w:val="28"/>
          <w:lang w:eastAsia="ar-SA"/>
        </w:rPr>
        <w:t>сельского поселения Дрожжановского  муниципального района Республики Татарстан  постановляет:</w:t>
      </w:r>
    </w:p>
    <w:p w:rsidR="0061719C" w:rsidRPr="0061719C" w:rsidRDefault="0061719C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01EA" w:rsidRPr="0061719C" w:rsidRDefault="005F01EA" w:rsidP="005F01EA">
      <w:pPr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1.Утвердить:</w:t>
      </w:r>
    </w:p>
    <w:p w:rsidR="005F01EA" w:rsidRPr="0061719C" w:rsidRDefault="005F01EA" w:rsidP="005F01EA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«Свидетельствование верности копий документов и выписок из них»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«Совершение нотариальных действий удостоверение завещания или удостоверение доверенности» (приложение№2);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1.3. Технологическая схема предоставления муниципальной услуги «Выдача справки (выписки)» (приложение№3);</w:t>
      </w:r>
    </w:p>
    <w:p w:rsidR="00344638" w:rsidRPr="0061719C" w:rsidRDefault="00344638" w:rsidP="00344638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1.4. Технологическая схема предоставления муниципальной услуги</w:t>
      </w:r>
    </w:p>
    <w:p w:rsidR="00344638" w:rsidRPr="0061719C" w:rsidRDefault="00344638" w:rsidP="0034463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«Присвоение, изменение и аннулирование адресов»</w:t>
      </w:r>
      <w:r w:rsidR="00AC4452" w:rsidRPr="006171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(приложение№4).</w:t>
      </w:r>
    </w:p>
    <w:p w:rsidR="00AC4452" w:rsidRPr="0061719C" w:rsidRDefault="00AC4452" w:rsidP="00AC445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C4452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2.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61719C" w:rsidRDefault="0061719C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AC44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1719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719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01EA" w:rsidRPr="0061719C" w:rsidRDefault="005F01EA" w:rsidP="005F01EA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718B0">
        <w:rPr>
          <w:rFonts w:ascii="Times New Roman" w:hAnsi="Times New Roman"/>
          <w:sz w:val="28"/>
          <w:szCs w:val="28"/>
          <w:lang w:eastAsia="ar-SA"/>
        </w:rPr>
        <w:t>Старочукалинского</w:t>
      </w:r>
      <w:proofErr w:type="spellEnd"/>
      <w:r w:rsidR="00E718B0"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hAnsi="Times New Roman"/>
          <w:sz w:val="28"/>
          <w:szCs w:val="28"/>
        </w:rPr>
        <w:t>сельского поселения: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республики Татарстан: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="00E718B0">
        <w:rPr>
          <w:rFonts w:ascii="Times New Roman" w:hAnsi="Times New Roman"/>
          <w:sz w:val="28"/>
          <w:szCs w:val="28"/>
        </w:rPr>
        <w:t>Р.Р.Низамутдинов</w:t>
      </w:r>
      <w:bookmarkStart w:id="0" w:name="_GoBack"/>
      <w:bookmarkEnd w:id="0"/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4D" w:rsidRDefault="002A714D" w:rsidP="00F847AF">
      <w:pPr>
        <w:spacing w:after="0" w:line="240" w:lineRule="auto"/>
      </w:pPr>
      <w:r>
        <w:separator/>
      </w:r>
    </w:p>
  </w:endnote>
  <w:endnote w:type="continuationSeparator" w:id="0">
    <w:p w:rsidR="002A714D" w:rsidRDefault="002A714D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4D" w:rsidRDefault="002A714D" w:rsidP="00F847AF">
      <w:pPr>
        <w:spacing w:after="0" w:line="240" w:lineRule="auto"/>
      </w:pPr>
      <w:r>
        <w:separator/>
      </w:r>
    </w:p>
  </w:footnote>
  <w:footnote w:type="continuationSeparator" w:id="0">
    <w:p w:rsidR="002A714D" w:rsidRDefault="002A714D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12723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A714D"/>
    <w:rsid w:val="002B1457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7A75"/>
    <w:rsid w:val="0045200F"/>
    <w:rsid w:val="00453366"/>
    <w:rsid w:val="004665E3"/>
    <w:rsid w:val="0047516B"/>
    <w:rsid w:val="00495F8F"/>
    <w:rsid w:val="00496499"/>
    <w:rsid w:val="004A090C"/>
    <w:rsid w:val="004B17F3"/>
    <w:rsid w:val="004B1BF1"/>
    <w:rsid w:val="004B2BFF"/>
    <w:rsid w:val="004B4B75"/>
    <w:rsid w:val="004C11F2"/>
    <w:rsid w:val="004C361B"/>
    <w:rsid w:val="004C5E6F"/>
    <w:rsid w:val="004D1D03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76B7"/>
    <w:rsid w:val="007514FC"/>
    <w:rsid w:val="00753DE8"/>
    <w:rsid w:val="00754611"/>
    <w:rsid w:val="00754B13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D40AC"/>
    <w:rsid w:val="00BD4C6A"/>
    <w:rsid w:val="00BD57B9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6426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543B"/>
    <w:rsid w:val="00E37355"/>
    <w:rsid w:val="00E4050B"/>
    <w:rsid w:val="00E405F2"/>
    <w:rsid w:val="00E5219D"/>
    <w:rsid w:val="00E52D44"/>
    <w:rsid w:val="00E53405"/>
    <w:rsid w:val="00E6039A"/>
    <w:rsid w:val="00E61B89"/>
    <w:rsid w:val="00E65A70"/>
    <w:rsid w:val="00E718B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645C"/>
    <w:rsid w:val="00EA7107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2430-8E56-4D66-BD9D-E1246EEC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секретарь</cp:lastModifiedBy>
  <cp:revision>10</cp:revision>
  <cp:lastPrinted>2017-03-02T07:14:00Z</cp:lastPrinted>
  <dcterms:created xsi:type="dcterms:W3CDTF">2018-04-18T12:20:00Z</dcterms:created>
  <dcterms:modified xsi:type="dcterms:W3CDTF">2018-04-19T07:02:00Z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