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24" w:rsidRPr="00520A24" w:rsidRDefault="00520A24" w:rsidP="00520A24">
      <w:pPr>
        <w:shd w:val="clear" w:color="auto" w:fill="FFFFFF"/>
        <w:spacing w:line="240" w:lineRule="exact"/>
        <w:ind w:right="-454"/>
        <w:jc w:val="center"/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</w:pPr>
    </w:p>
    <w:p w:rsidR="00520A24" w:rsidRPr="00520A24" w:rsidRDefault="00520A24" w:rsidP="00520A24">
      <w:pPr>
        <w:shd w:val="clear" w:color="auto" w:fill="FFFFFF"/>
        <w:spacing w:line="240" w:lineRule="exact"/>
        <w:ind w:right="-454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Century Schoolbook" w:eastAsiaTheme="minorHAnsi" w:hAnsi="Century Schoolbook" w:cs="Century Schoolbook"/>
          <w:b/>
          <w:bCs/>
          <w:color w:val="auto"/>
          <w:sz w:val="28"/>
          <w:szCs w:val="28"/>
          <w:lang w:eastAsia="en-US"/>
        </w:rPr>
        <w:t>РЕЕСТР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муниципальных нормативных правовых актов (решений)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Совета </w:t>
      </w:r>
      <w:r w:rsidRPr="00520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A24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520A24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сельского поселения Дрожжановского муниципального района Республики Татарстан</w:t>
      </w:r>
    </w:p>
    <w:p w:rsidR="00520A24" w:rsidRPr="00520A24" w:rsidRDefault="00520A24" w:rsidP="00520A24">
      <w:pPr>
        <w:ind w:right="-2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tbl>
      <w:tblPr>
        <w:tblW w:w="15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94"/>
        <w:gridCol w:w="1182"/>
        <w:gridCol w:w="992"/>
        <w:gridCol w:w="8505"/>
        <w:gridCol w:w="2410"/>
        <w:gridCol w:w="1283"/>
      </w:tblGrid>
      <w:tr w:rsidR="00520A24" w:rsidRPr="00520A24" w:rsidTr="00520A24">
        <w:trPr>
          <w:trHeight w:hRule="exact" w:val="747"/>
        </w:trPr>
        <w:tc>
          <w:tcPr>
            <w:tcW w:w="948" w:type="dxa"/>
            <w:gridSpan w:val="2"/>
          </w:tcPr>
          <w:p w:rsidR="00520A24" w:rsidRPr="00520A24" w:rsidRDefault="00520A24" w:rsidP="00520A24">
            <w:pPr>
              <w:spacing w:before="158"/>
              <w:ind w:left="153" w:right="84" w:hanging="51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№№ п/п</w:t>
            </w:r>
          </w:p>
        </w:tc>
        <w:tc>
          <w:tcPr>
            <w:tcW w:w="1182" w:type="dxa"/>
          </w:tcPr>
          <w:p w:rsidR="00520A24" w:rsidRPr="00520A24" w:rsidRDefault="00520A24" w:rsidP="00520A24">
            <w:pPr>
              <w:spacing w:before="158"/>
              <w:ind w:left="31" w:right="89" w:firstLine="218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Дата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992" w:type="dxa"/>
          </w:tcPr>
          <w:p w:rsidR="00520A24" w:rsidRPr="00520A24" w:rsidRDefault="00520A24" w:rsidP="00520A24">
            <w:pPr>
              <w:spacing w:before="158"/>
              <w:ind w:left="122" w:right="242" w:firstLine="146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 xml:space="preserve">№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акта</w:t>
            </w:r>
            <w:proofErr w:type="spellEnd"/>
          </w:p>
        </w:tc>
        <w:tc>
          <w:tcPr>
            <w:tcW w:w="8505" w:type="dxa"/>
          </w:tcPr>
          <w:p w:rsidR="00520A24" w:rsidRPr="00520A24" w:rsidRDefault="00520A24" w:rsidP="00520A24">
            <w:pPr>
              <w:spacing w:before="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520A24" w:rsidRPr="00520A24" w:rsidRDefault="00520A24" w:rsidP="00520A24">
            <w:pPr>
              <w:spacing w:before="1"/>
              <w:ind w:left="2428" w:right="2589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Наименование</w:t>
            </w:r>
            <w:proofErr w:type="spellEnd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акта</w:t>
            </w:r>
            <w:proofErr w:type="spellEnd"/>
          </w:p>
        </w:tc>
        <w:tc>
          <w:tcPr>
            <w:tcW w:w="2410" w:type="dxa"/>
          </w:tcPr>
          <w:p w:rsidR="00520A24" w:rsidRPr="00520A24" w:rsidRDefault="00520A24" w:rsidP="00520A24">
            <w:pPr>
              <w:ind w:left="-39" w:hanging="4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520A2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Источник и дата официального опубликования (обнародования</w:t>
            </w:r>
            <w:r w:rsidRPr="00520A24"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spacing w:before="8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520A24" w:rsidRPr="00520A24" w:rsidRDefault="00520A24" w:rsidP="00520A24">
            <w:pPr>
              <w:spacing w:before="1"/>
              <w:ind w:left="289" w:right="14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</w:pPr>
            <w:proofErr w:type="spellStart"/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При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ме</w:t>
            </w:r>
            <w:r w:rsidRPr="00520A24">
              <w:rPr>
                <w:rFonts w:ascii="Times New Roman" w:hAnsi="Times New Roman" w:cs="Times New Roman"/>
                <w:color w:val="auto"/>
                <w:sz w:val="18"/>
                <w:szCs w:val="18"/>
                <w:lang w:val="en-US" w:eastAsia="en-US"/>
              </w:rPr>
              <w:t>чания</w:t>
            </w:r>
            <w:proofErr w:type="spellEnd"/>
          </w:p>
        </w:tc>
      </w:tr>
      <w:tr w:rsidR="00520A24" w:rsidRPr="00520A24" w:rsidTr="00A4058F">
        <w:trPr>
          <w:trHeight w:hRule="exact" w:val="598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520A24">
              <w:rPr>
                <w:rFonts w:ascii="Times New Roman" w:eastAsia="Calibri" w:hAnsi="Times New Roman" w:cs="Times New Roman"/>
                <w:highlight w:val="yellow"/>
              </w:rPr>
              <w:t>Решения Совета за 2018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27/1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внесении изменений и дополнений в Устав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27.02.2018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27.02.2018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27/2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внесении изменения в решение  Совета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«О земельном налоге»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27.02.2018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22.03.2018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28/1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внесении изменений в Правила благоустройства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22.03.2018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29/1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осуществления  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поселения26.04.2018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30/1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внесении изменений в приложение № 1 решения Совета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от 24 апреля 2018 года  № 29/1   «Об установлении                                                             денежных вознаграждений лицам, замещающим муниципальную должность на постоянной основе, размеров должностных окладов муниципальных служащих Дрожжановского муниципального района Республики Татарстан, ежемесячных и </w:t>
            </w:r>
            <w:r w:rsidRPr="00520A24">
              <w:rPr>
                <w:rFonts w:ascii="Times New Roman" w:hAnsi="Times New Roman" w:cs="Times New Roman"/>
              </w:rPr>
              <w:lastRenderedPageBreak/>
              <w:t xml:space="preserve">иных дополнительных выплат и порядка их осуществления  »   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lastRenderedPageBreak/>
              <w:t>Информационные стенды поселения 24.05.2018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23.05.2018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ежемесячном премировании Главы 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РТ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25.05.2018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31/1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Об  утверждении  отчета  исполнения</w:t>
            </w:r>
            <w:r w:rsidRPr="00520A24">
              <w:rPr>
                <w:rFonts w:ascii="Times New Roman" w:hAnsi="Times New Roman" w:cs="Times New Roman"/>
              </w:rPr>
              <w:tab/>
              <w:t xml:space="preserve">Бюджета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за 1 квартал 2018  года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24.05.2018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32/1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проекте решения «О внесении изменений и дополнений в Устав </w:t>
            </w:r>
            <w:r w:rsidRPr="00520A24">
              <w:rPr>
                <w:rFonts w:ascii="Times New Roman" w:hAnsi="Times New Roman" w:cs="Times New Roman"/>
                <w:lang w:val="tt-RU"/>
              </w:rPr>
              <w:t>Старочукалинского</w:t>
            </w:r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Татарстан»</w:t>
            </w:r>
          </w:p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24.05.2018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33/1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eastAsia="Calibri" w:hAnsi="Times New Roman" w:cs="Times New Roman"/>
              </w:rPr>
            </w:pPr>
            <w:r w:rsidRPr="00520A24">
              <w:rPr>
                <w:rFonts w:ascii="Times New Roman" w:eastAsia="Calibri" w:hAnsi="Times New Roman" w:cs="Times New Roman"/>
              </w:rPr>
              <w:t xml:space="preserve">Об утверждении Положения «О порядке подготовки и проведения схода граждан в населенных пунктах, входящих в состав   </w:t>
            </w:r>
            <w:proofErr w:type="spellStart"/>
            <w:r w:rsidRPr="00520A24">
              <w:rPr>
                <w:rFonts w:ascii="Times New Roman" w:eastAsia="Calibri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eastAsia="Calibri" w:hAnsi="Times New Roman" w:cs="Times New Roman"/>
              </w:rPr>
              <w:t xml:space="preserve"> сельского поселения Дрожжановского муниципального района Республики Татарстан»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23.08.2018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r w:rsidRPr="00520A24">
              <w:t>23.08.2018</w:t>
            </w:r>
          </w:p>
        </w:tc>
        <w:tc>
          <w:tcPr>
            <w:tcW w:w="992" w:type="dxa"/>
          </w:tcPr>
          <w:p w:rsidR="00520A24" w:rsidRPr="00520A24" w:rsidRDefault="00520A24" w:rsidP="00520A24">
            <w:r w:rsidRPr="00520A24">
              <w:t>33/2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eastAsia="Calibri" w:hAnsi="Times New Roman" w:cs="Times New Roman"/>
              </w:rPr>
            </w:pPr>
            <w:r w:rsidRPr="00520A24">
              <w:rPr>
                <w:rFonts w:ascii="Times New Roman" w:eastAsia="Calibri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520A24">
              <w:rPr>
                <w:rFonts w:ascii="Times New Roman" w:eastAsia="Calibri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eastAsia="Calibri" w:hAnsi="Times New Roman" w:cs="Times New Roman"/>
              </w:rPr>
              <w:t xml:space="preserve"> сельского поселения Дрожжановского муниципального района Республики Татарстан от 20.11.2014 г. № 43/2 «О налоге  на имущество физических лиц»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23.08.2018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eastAsia="Calibri" w:hAnsi="Times New Roman" w:cs="Times New Roman"/>
              </w:rPr>
            </w:pPr>
            <w:r w:rsidRPr="00520A24">
              <w:rPr>
                <w:rFonts w:ascii="Times New Roman" w:eastAsia="Calibri" w:hAnsi="Times New Roman" w:cs="Times New Roman"/>
              </w:rPr>
              <w:t xml:space="preserve">О внесении изменений и дополнений в Устав </w:t>
            </w:r>
            <w:proofErr w:type="spellStart"/>
            <w:r w:rsidRPr="00520A24">
              <w:rPr>
                <w:rFonts w:ascii="Times New Roman" w:eastAsia="Calibri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eastAsia="Calibri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11.09.2018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11.09.2018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34/2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eastAsia="Calibri" w:hAnsi="Times New Roman" w:cs="Times New Roman"/>
              </w:rPr>
            </w:pPr>
            <w:r w:rsidRPr="00520A24">
              <w:rPr>
                <w:rFonts w:ascii="Times New Roman" w:eastAsia="Calibri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520A24">
              <w:rPr>
                <w:rFonts w:ascii="Times New Roman" w:eastAsia="Calibri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eastAsia="Calibri" w:hAnsi="Times New Roman" w:cs="Times New Roman"/>
              </w:rPr>
              <w:t xml:space="preserve"> сельского поселения от 24.04.2018 № 29/1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520A24">
              <w:rPr>
                <w:rFonts w:ascii="Times New Roman" w:eastAsia="Calibri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eastAsia="Calibri" w:hAnsi="Times New Roman" w:cs="Times New Roman"/>
              </w:rPr>
              <w:t xml:space="preserve"> сельского поселения Дрожжановского муниципального района Республики Татарстан, </w:t>
            </w:r>
            <w:r w:rsidRPr="00520A24">
              <w:rPr>
                <w:rFonts w:ascii="Times New Roman" w:eastAsia="Calibri" w:hAnsi="Times New Roman" w:cs="Times New Roman"/>
              </w:rPr>
              <w:lastRenderedPageBreak/>
              <w:t>ежемесячных и иных дополнительных выплат и порядка их осуществления»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lastRenderedPageBreak/>
              <w:t>Информационные стенды поселения 26.09.2018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20.10.2018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37/1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eastAsia="Calibri" w:hAnsi="Times New Roman" w:cs="Times New Roman"/>
              </w:rPr>
            </w:pPr>
            <w:r w:rsidRPr="00520A24">
              <w:rPr>
                <w:rFonts w:ascii="Times New Roman" w:eastAsia="Calibri" w:hAnsi="Times New Roman" w:cs="Times New Roman"/>
              </w:rPr>
              <w:t xml:space="preserve">О внесении изменения в решение  Совета </w:t>
            </w:r>
            <w:proofErr w:type="spellStart"/>
            <w:r w:rsidRPr="00520A24">
              <w:rPr>
                <w:rFonts w:ascii="Times New Roman" w:eastAsia="Calibri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eastAsia="Calibri" w:hAnsi="Times New Roman" w:cs="Times New Roman"/>
              </w:rPr>
              <w:t xml:space="preserve">  сельского поселения Дрожжановского муниципального района Республики Татарстан «О земельном налоге»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20.10.2018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r w:rsidRPr="00520A24">
              <w:t>20.10.2018</w:t>
            </w:r>
          </w:p>
        </w:tc>
        <w:tc>
          <w:tcPr>
            <w:tcW w:w="992" w:type="dxa"/>
          </w:tcPr>
          <w:p w:rsidR="00520A24" w:rsidRPr="00520A24" w:rsidRDefault="00520A24" w:rsidP="00520A24">
            <w:r w:rsidRPr="00520A24">
              <w:t>37/2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eastAsia="Calibri" w:hAnsi="Times New Roman" w:cs="Times New Roman"/>
              </w:rPr>
            </w:pPr>
            <w:r w:rsidRPr="00520A24">
              <w:rPr>
                <w:rFonts w:ascii="Times New Roman" w:eastAsia="Calibri" w:hAnsi="Times New Roman" w:cs="Times New Roman"/>
              </w:rPr>
              <w:t xml:space="preserve">О внесении изменений в Положение об организации и проведении публичных слушаний на территории </w:t>
            </w:r>
            <w:proofErr w:type="spellStart"/>
            <w:r w:rsidRPr="00520A24">
              <w:rPr>
                <w:rFonts w:ascii="Times New Roman" w:eastAsia="Calibri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eastAsia="Calibri" w:hAnsi="Times New Roman" w:cs="Times New Roman"/>
              </w:rPr>
              <w:t xml:space="preserve">  сельского поселения Дрожжановского   муниципального района Республики Татарстан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20.10.2018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r w:rsidRPr="00520A24">
              <w:t>20.10.2018</w:t>
            </w:r>
          </w:p>
        </w:tc>
        <w:tc>
          <w:tcPr>
            <w:tcW w:w="992" w:type="dxa"/>
          </w:tcPr>
          <w:p w:rsidR="00520A24" w:rsidRPr="00520A24" w:rsidRDefault="00520A24" w:rsidP="00520A24">
            <w:r w:rsidRPr="00520A24">
              <w:t>37/3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rPr>
                <w:rFonts w:ascii="Times New Roman" w:eastAsia="Calibri" w:hAnsi="Times New Roman" w:cs="Times New Roman"/>
              </w:rPr>
            </w:pPr>
            <w:r w:rsidRPr="00520A24">
              <w:rPr>
                <w:rFonts w:ascii="Times New Roman" w:eastAsia="Calibri" w:hAnsi="Times New Roman" w:cs="Times New Roman"/>
              </w:rPr>
              <w:t xml:space="preserve">О внесении изменения в Положение о порядке получения муниципальными служащими </w:t>
            </w:r>
            <w:proofErr w:type="spellStart"/>
            <w:r w:rsidRPr="00520A24">
              <w:rPr>
                <w:rFonts w:ascii="Times New Roman" w:eastAsia="Calibri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eastAsia="Calibri" w:hAnsi="Times New Roman" w:cs="Times New Roman"/>
              </w:rPr>
              <w:t xml:space="preserve">  сельского поселения Дрожжановского муниципального района Республики Татарстан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20.10.2018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26.10.2018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38/1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520A24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от 20.11.2014 г. № 43/2 «О налоге  на имущество физических лиц»</w:t>
            </w:r>
          </w:p>
          <w:p w:rsidR="00520A24" w:rsidRPr="00520A24" w:rsidRDefault="00520A24" w:rsidP="00520A2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31.10.2018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r w:rsidRPr="00520A24">
              <w:t>26.10.2018</w:t>
            </w:r>
          </w:p>
        </w:tc>
        <w:tc>
          <w:tcPr>
            <w:tcW w:w="992" w:type="dxa"/>
          </w:tcPr>
          <w:p w:rsidR="00520A24" w:rsidRPr="00520A24" w:rsidRDefault="00520A24" w:rsidP="00520A24">
            <w:r w:rsidRPr="00520A24">
              <w:t>38/3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widowControl/>
              <w:tabs>
                <w:tab w:val="left" w:pos="5529"/>
                <w:tab w:val="left" w:pos="6237"/>
              </w:tabs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gramStart"/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О внесении изменений в  Положение о представлении гражданами, претендующими на замещение должностей муниципальной службы в </w:t>
            </w:r>
            <w:proofErr w:type="spellStart"/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>Старочукалинском</w:t>
            </w:r>
            <w:proofErr w:type="spellEnd"/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сельском поселении Дрожжановского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</w:t>
            </w:r>
            <w:proofErr w:type="spellStart"/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>Старочукалинском</w:t>
            </w:r>
            <w:proofErr w:type="spellEnd"/>
            <w:r w:rsidRPr="00520A2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сельском поселении Дрожжановского муниципального района сведений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31.10.2018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39/1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both"/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от 23.05.2018 г. № 30/2 «О ежемесячном премировании главы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Татарстан»</w:t>
            </w:r>
          </w:p>
          <w:p w:rsidR="00520A24" w:rsidRPr="00520A24" w:rsidRDefault="00520A24" w:rsidP="00520A24">
            <w:pPr>
              <w:widowControl/>
              <w:tabs>
                <w:tab w:val="left" w:pos="5529"/>
                <w:tab w:val="left" w:pos="6237"/>
              </w:tabs>
              <w:ind w:right="3402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02.11..2018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r w:rsidRPr="00520A24">
              <w:t>14.11.2018</w:t>
            </w:r>
          </w:p>
        </w:tc>
        <w:tc>
          <w:tcPr>
            <w:tcW w:w="992" w:type="dxa"/>
          </w:tcPr>
          <w:p w:rsidR="00520A24" w:rsidRPr="00520A24" w:rsidRDefault="00520A24" w:rsidP="00520A24">
            <w:r w:rsidRPr="00520A24">
              <w:t>40/2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0A24">
              <w:rPr>
                <w:rFonts w:ascii="Times New Roman" w:hAnsi="Times New Roman" w:cs="Times New Roman"/>
              </w:rPr>
              <w:t xml:space="preserve">О внесении изменений в приложение № 1 решения Совета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от 24 апреля 2018 года  № 29/1 «Об установлении денежных вознаграждений лицам, замещающим муниципальную должность на постоянной основе, размеров должностных окладов муниципальных служащих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Татарстан, ежемесячных и иных дополнительных выплат и порядка их осуществления»  </w:t>
            </w:r>
            <w:proofErr w:type="gramEnd"/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15.11.2018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992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42/1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both"/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на 2019 год и на плановый период 2020 и 2021 годов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19.12.2018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r w:rsidRPr="00520A24">
              <w:t>17.12.2018</w:t>
            </w:r>
          </w:p>
        </w:tc>
        <w:tc>
          <w:tcPr>
            <w:tcW w:w="992" w:type="dxa"/>
          </w:tcPr>
          <w:p w:rsidR="00520A24" w:rsidRPr="00520A24" w:rsidRDefault="00520A24" w:rsidP="00520A24">
            <w:r w:rsidRPr="00520A24">
              <w:t>42/2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both"/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внесении изменений в решение Совета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 от 20.11.2014 г. № 43/2  «О налоге  на имущество физических лиц»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19.12.2018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520A24" w:rsidRPr="00520A24" w:rsidTr="00A4058F">
        <w:trPr>
          <w:trHeight w:val="1077"/>
        </w:trPr>
        <w:tc>
          <w:tcPr>
            <w:tcW w:w="854" w:type="dxa"/>
          </w:tcPr>
          <w:p w:rsidR="00520A24" w:rsidRPr="00520A24" w:rsidRDefault="006C1187" w:rsidP="00520A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</w:tcPr>
          <w:p w:rsidR="00520A24" w:rsidRPr="00520A24" w:rsidRDefault="00520A24" w:rsidP="00520A24">
            <w:r w:rsidRPr="00520A24">
              <w:t>17.12.2018</w:t>
            </w:r>
          </w:p>
        </w:tc>
        <w:tc>
          <w:tcPr>
            <w:tcW w:w="992" w:type="dxa"/>
          </w:tcPr>
          <w:p w:rsidR="00520A24" w:rsidRPr="00520A24" w:rsidRDefault="00520A24" w:rsidP="00520A24">
            <w:r w:rsidRPr="00520A24">
              <w:t>42/4</w:t>
            </w:r>
          </w:p>
        </w:tc>
        <w:tc>
          <w:tcPr>
            <w:tcW w:w="8505" w:type="dxa"/>
            <w:tcBorders>
              <w:top w:val="single" w:sz="6" w:space="0" w:color="000000"/>
              <w:bottom w:val="single" w:sz="6" w:space="0" w:color="000000"/>
            </w:tcBorders>
          </w:tcPr>
          <w:p w:rsidR="00520A24" w:rsidRPr="00520A24" w:rsidRDefault="00520A24" w:rsidP="00520A24">
            <w:pPr>
              <w:jc w:val="both"/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 xml:space="preserve">О проекте  решения «О внесении изменений в Правила землепользования и застройки </w:t>
            </w:r>
            <w:proofErr w:type="spellStart"/>
            <w:r w:rsidRPr="00520A24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520A24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Татарстан»</w:t>
            </w:r>
          </w:p>
        </w:tc>
        <w:tc>
          <w:tcPr>
            <w:tcW w:w="2410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</w:rPr>
            </w:pPr>
            <w:r w:rsidRPr="00520A24">
              <w:rPr>
                <w:rFonts w:ascii="Times New Roman" w:hAnsi="Times New Roman" w:cs="Times New Roman"/>
              </w:rPr>
              <w:t>Информационные стенды поселения 19.12.2018 Сайт СП в портале МО РТ</w:t>
            </w:r>
          </w:p>
        </w:tc>
        <w:tc>
          <w:tcPr>
            <w:tcW w:w="1283" w:type="dxa"/>
          </w:tcPr>
          <w:p w:rsidR="00520A24" w:rsidRPr="00520A24" w:rsidRDefault="00520A24" w:rsidP="00520A24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784083" w:rsidRDefault="00784083"/>
    <w:p w:rsidR="006C1187" w:rsidRDefault="006C1187"/>
    <w:p w:rsidR="006C1187" w:rsidRDefault="006C1187"/>
    <w:p w:rsidR="006C1187" w:rsidRDefault="006C1187"/>
    <w:p w:rsidR="006C1187" w:rsidRDefault="006C1187"/>
    <w:p w:rsidR="006C1187" w:rsidRDefault="006C1187"/>
    <w:p w:rsidR="006C1187" w:rsidRDefault="006C1187"/>
    <w:p w:rsidR="006C1187" w:rsidRPr="00C06244" w:rsidRDefault="006C1187" w:rsidP="006C1187">
      <w:pPr>
        <w:shd w:val="clear" w:color="auto" w:fill="FFFFFF"/>
        <w:spacing w:line="226" w:lineRule="exact"/>
        <w:ind w:right="-45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1187" w:rsidRPr="00C36AC5" w:rsidRDefault="006C1187" w:rsidP="006C1187">
      <w:pPr>
        <w:pStyle w:val="20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РЕЕСТР</w:t>
      </w:r>
    </w:p>
    <w:p w:rsidR="006C1187" w:rsidRDefault="006C1187" w:rsidP="006C1187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r w:rsidRPr="00C36AC5">
        <w:rPr>
          <w:rFonts w:ascii="Times New Roman" w:hAnsi="Times New Roman" w:cs="Times New Roman"/>
          <w:b/>
          <w:bCs/>
          <w:sz w:val="28"/>
          <w:szCs w:val="28"/>
        </w:rPr>
        <w:t>муниципальных нормативных правовых актов исполнительного комитета</w:t>
      </w:r>
    </w:p>
    <w:p w:rsidR="006C1187" w:rsidRDefault="006C1187" w:rsidP="006C1187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4F4C">
        <w:rPr>
          <w:rFonts w:ascii="Times New Roman" w:hAnsi="Times New Roman" w:cs="Times New Roman"/>
          <w:b/>
          <w:sz w:val="28"/>
          <w:szCs w:val="28"/>
        </w:rPr>
        <w:t>Старочукалинского</w:t>
      </w:r>
      <w:proofErr w:type="spellEnd"/>
      <w:r w:rsidRPr="00934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Дрожжановского</w:t>
      </w:r>
      <w:r w:rsidRPr="00C36A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6C1187" w:rsidRDefault="006C1187" w:rsidP="006C1187">
      <w:pPr>
        <w:pStyle w:val="20"/>
        <w:spacing w:line="240" w:lineRule="auto"/>
        <w:ind w:right="-45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1287"/>
        <w:gridCol w:w="1559"/>
        <w:gridCol w:w="7513"/>
        <w:gridCol w:w="2552"/>
        <w:gridCol w:w="1559"/>
        <w:gridCol w:w="44"/>
      </w:tblGrid>
      <w:tr w:rsidR="006C1187" w:rsidRPr="00EC5691" w:rsidTr="001573BB">
        <w:trPr>
          <w:cantSplit/>
          <w:trHeight w:hRule="exact" w:val="1134"/>
        </w:trPr>
        <w:tc>
          <w:tcPr>
            <w:tcW w:w="559" w:type="dxa"/>
          </w:tcPr>
          <w:p w:rsidR="006C1187" w:rsidRPr="00EC5691" w:rsidRDefault="006C1187" w:rsidP="001573BB">
            <w:pPr>
              <w:spacing w:before="156"/>
              <w:ind w:left="153" w:right="84" w:hanging="51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№№ п/п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spacing w:before="156"/>
              <w:ind w:left="31" w:right="89" w:firstLine="218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Дата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принятия</w:t>
            </w:r>
            <w:proofErr w:type="spellEnd"/>
          </w:p>
        </w:tc>
        <w:tc>
          <w:tcPr>
            <w:tcW w:w="1559" w:type="dxa"/>
          </w:tcPr>
          <w:p w:rsidR="006C1187" w:rsidRPr="00EC5691" w:rsidRDefault="006C1187" w:rsidP="001573BB">
            <w:pPr>
              <w:spacing w:before="156"/>
              <w:ind w:left="122" w:right="242" w:firstLine="14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№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7513" w:type="dxa"/>
          </w:tcPr>
          <w:p w:rsidR="006C1187" w:rsidRPr="00EC5691" w:rsidRDefault="006C1187" w:rsidP="001573BB">
            <w:pPr>
              <w:spacing w:before="6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</w:p>
          <w:p w:rsidR="006C1187" w:rsidRPr="00EC5691" w:rsidRDefault="006C1187" w:rsidP="001573BB">
            <w:pPr>
              <w:ind w:left="2586" w:right="2589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Наименование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акта</w:t>
            </w:r>
            <w:proofErr w:type="spellEnd"/>
          </w:p>
        </w:tc>
        <w:tc>
          <w:tcPr>
            <w:tcW w:w="2552" w:type="dxa"/>
          </w:tcPr>
          <w:p w:rsidR="006C1187" w:rsidRPr="00EC5691" w:rsidRDefault="006C1187" w:rsidP="001573BB">
            <w:pPr>
              <w:ind w:left="266" w:right="262" w:hanging="4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spacing w:before="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6C1187" w:rsidRPr="00EC5691" w:rsidRDefault="006C1187" w:rsidP="001573BB">
            <w:pPr>
              <w:ind w:right="753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 w:rsidRPr="00EC5691">
              <w:rPr>
                <w:rFonts w:ascii="Times New Roman" w:hAnsi="Times New Roman" w:cs="Times New Roman"/>
                <w:color w:val="auto"/>
                <w:lang w:val="en-US" w:eastAsia="en-US"/>
              </w:rPr>
              <w:t>Примечания</w:t>
            </w:r>
            <w:proofErr w:type="spellEnd"/>
          </w:p>
        </w:tc>
      </w:tr>
      <w:tr w:rsidR="006C1187" w:rsidRPr="00EC5691" w:rsidTr="001573BB">
        <w:trPr>
          <w:trHeight w:hRule="exact" w:val="262"/>
        </w:trPr>
        <w:tc>
          <w:tcPr>
            <w:tcW w:w="15073" w:type="dxa"/>
            <w:gridSpan w:val="7"/>
            <w:tcBorders>
              <w:bottom w:val="single" w:sz="6" w:space="0" w:color="000000"/>
            </w:tcBorders>
            <w:shd w:val="clear" w:color="auto" w:fill="FFFF00"/>
          </w:tcPr>
          <w:p w:rsidR="006C1187" w:rsidRPr="00EC5691" w:rsidRDefault="006C1187" w:rsidP="001573BB">
            <w:pPr>
              <w:tabs>
                <w:tab w:val="left" w:pos="7757"/>
              </w:tabs>
              <w:spacing w:line="252" w:lineRule="exact"/>
              <w:ind w:left="7260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20</w:t>
            </w:r>
            <w:r w:rsidRPr="00EC569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18</w:t>
            </w:r>
            <w:r w:rsidRPr="00EC569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ab/>
            </w:r>
            <w:proofErr w:type="spellStart"/>
            <w:r w:rsidRPr="00EC569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год</w:t>
            </w:r>
            <w:proofErr w:type="spellEnd"/>
          </w:p>
        </w:tc>
      </w:tr>
      <w:tr w:rsidR="006C1187" w:rsidRPr="00EC5691" w:rsidTr="001573BB">
        <w:trPr>
          <w:trHeight w:hRule="exact" w:val="264"/>
        </w:trPr>
        <w:tc>
          <w:tcPr>
            <w:tcW w:w="15073" w:type="dxa"/>
            <w:gridSpan w:val="7"/>
            <w:tcBorders>
              <w:top w:val="single" w:sz="6" w:space="0" w:color="000000"/>
            </w:tcBorders>
          </w:tcPr>
          <w:p w:rsidR="006C1187" w:rsidRPr="00EC5691" w:rsidRDefault="006C1187" w:rsidP="001573BB">
            <w:pPr>
              <w:spacing w:line="249" w:lineRule="exact"/>
              <w:ind w:right="6806"/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</w:pPr>
            <w:r w:rsidRPr="00EC5691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                                                                                        </w:t>
            </w:r>
            <w:proofErr w:type="spellStart"/>
            <w:r w:rsidRPr="00EC5691">
              <w:rPr>
                <w:rFonts w:ascii="Times New Roman" w:hAnsi="Times New Roman" w:cs="Times New Roman"/>
                <w:b/>
                <w:bCs/>
                <w:color w:val="auto"/>
                <w:lang w:val="en-US" w:eastAsia="en-US"/>
              </w:rPr>
              <w:t>Постановления</w:t>
            </w:r>
            <w:proofErr w:type="spellEnd"/>
          </w:p>
        </w:tc>
      </w:tr>
      <w:tr w:rsidR="006C1187" w:rsidRPr="00EC5691" w:rsidTr="001573BB">
        <w:trPr>
          <w:gridAfter w:val="1"/>
          <w:wAfter w:w="44" w:type="dxa"/>
          <w:trHeight w:hRule="exact" w:val="1433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spacing w:line="340" w:lineRule="atLeast"/>
              <w:rPr>
                <w:rFonts w:ascii="Times New Roman" w:hAnsi="Times New Roman" w:cs="Times New Roman"/>
                <w:color w:val="1E1E1E"/>
              </w:rPr>
            </w:pPr>
            <w:r w:rsidRPr="00EC5691">
              <w:rPr>
                <w:rFonts w:ascii="Times New Roman" w:hAnsi="Times New Roman" w:cs="Times New Roman"/>
                <w:color w:val="1E1E1E"/>
              </w:rPr>
              <w:t xml:space="preserve">О внесении изменения в постановление Исполнительного комитета </w:t>
            </w:r>
            <w:proofErr w:type="spellStart"/>
            <w:r w:rsidRPr="00EC5691">
              <w:rPr>
                <w:rFonts w:ascii="Times New Roman" w:hAnsi="Times New Roman" w:cs="Times New Roman"/>
                <w:color w:val="1E1E1E"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  <w:color w:val="1E1E1E"/>
              </w:rPr>
              <w:t xml:space="preserve"> сельского поселения Дрожжановского муниципального района Республики Татарстан «О перечнях специально отведенных мест и помещений для проведения встреч депутатов с избирателями, и порядке предоставления помещений»</w:t>
            </w:r>
          </w:p>
          <w:p w:rsidR="006C1187" w:rsidRPr="00EC5691" w:rsidRDefault="006C1187" w:rsidP="001573BB">
            <w:pPr>
              <w:spacing w:line="340" w:lineRule="atLeast"/>
              <w:rPr>
                <w:rFonts w:ascii="Times New Roman" w:hAnsi="Times New Roman" w:cs="Times New Roman"/>
                <w:color w:val="1E1E1E"/>
              </w:rPr>
            </w:pPr>
          </w:p>
        </w:tc>
        <w:tc>
          <w:tcPr>
            <w:tcW w:w="2552" w:type="dxa"/>
          </w:tcPr>
          <w:p w:rsidR="006C1187" w:rsidRPr="00EC5691" w:rsidRDefault="006C1187" w:rsidP="006C118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20A24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20.03.</w:t>
            </w:r>
            <w:r w:rsidRPr="00520A24">
              <w:rPr>
                <w:rFonts w:ascii="Times New Roman" w:hAnsi="Times New Roman" w:cs="Times New Roman"/>
              </w:rPr>
              <w:t>2018 Сайт СП в портале МО РТ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gridAfter w:val="1"/>
          <w:wAfter w:w="44" w:type="dxa"/>
          <w:trHeight w:hRule="exact" w:val="1352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spacing w:line="340" w:lineRule="atLeast"/>
              <w:rPr>
                <w:rFonts w:ascii="Times New Roman" w:hAnsi="Times New Roman" w:cs="Times New Roman"/>
                <w:color w:val="1E1E1E"/>
              </w:rPr>
            </w:pPr>
            <w:r w:rsidRPr="00EC5691">
              <w:rPr>
                <w:rFonts w:ascii="Times New Roman" w:hAnsi="Times New Roman" w:cs="Times New Roman"/>
                <w:color w:val="1E1E1E"/>
              </w:rPr>
              <w:t xml:space="preserve">Об определении мест и способов  сжигания мусора, травы, листвы и иных отходов на территории  </w:t>
            </w:r>
            <w:proofErr w:type="spellStart"/>
            <w:r w:rsidRPr="00EC5691">
              <w:rPr>
                <w:rFonts w:ascii="Times New Roman" w:hAnsi="Times New Roman" w:cs="Times New Roman"/>
                <w:color w:val="1E1E1E"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  <w:color w:val="1E1E1E"/>
              </w:rPr>
              <w:t xml:space="preserve"> сельского поселения Дрожжановского  муниципального района</w:t>
            </w:r>
          </w:p>
          <w:p w:rsidR="006C1187" w:rsidRPr="00EC5691" w:rsidRDefault="006C1187" w:rsidP="001573BB">
            <w:pPr>
              <w:spacing w:line="340" w:lineRule="atLeast"/>
              <w:rPr>
                <w:rFonts w:ascii="Times New Roman" w:hAnsi="Times New Roman" w:cs="Times New Roman"/>
                <w:color w:val="1E1E1E"/>
              </w:rPr>
            </w:pPr>
          </w:p>
        </w:tc>
        <w:tc>
          <w:tcPr>
            <w:tcW w:w="2552" w:type="dxa"/>
          </w:tcPr>
          <w:p w:rsidR="006C1187" w:rsidRPr="00EC5691" w:rsidRDefault="006C1187" w:rsidP="006C118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20A2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нформационные стенды поселения 27.03.</w:t>
            </w:r>
            <w:r w:rsidRPr="00520A24">
              <w:rPr>
                <w:rFonts w:ascii="Times New Roman" w:hAnsi="Times New Roman" w:cs="Times New Roman"/>
              </w:rPr>
              <w:t>2018 Сайт СП в портале МО РТ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1573BB">
        <w:trPr>
          <w:gridAfter w:val="1"/>
          <w:wAfter w:w="44" w:type="dxa"/>
          <w:trHeight w:hRule="exact" w:val="1269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C569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spacing w:line="340" w:lineRule="atLeast"/>
              <w:rPr>
                <w:rFonts w:ascii="Times New Roman" w:hAnsi="Times New Roman" w:cs="Times New Roman"/>
                <w:color w:val="1E1E1E"/>
              </w:rPr>
            </w:pPr>
            <w:r w:rsidRPr="00EC5691">
              <w:rPr>
                <w:rFonts w:ascii="Times New Roman" w:hAnsi="Times New Roman" w:cs="Times New Roman"/>
                <w:color w:val="1E1E1E"/>
              </w:rPr>
              <w:t xml:space="preserve">Об утверждении программы комплексного развития системы транспортной инфраструктуры </w:t>
            </w:r>
            <w:proofErr w:type="spellStart"/>
            <w:r w:rsidRPr="00EC5691">
              <w:rPr>
                <w:rFonts w:ascii="Times New Roman" w:hAnsi="Times New Roman" w:cs="Times New Roman"/>
                <w:color w:val="1E1E1E"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  <w:color w:val="1E1E1E"/>
              </w:rPr>
              <w:t xml:space="preserve"> сельского поселения Дрожжановского  муниципального района до 2030 года</w:t>
            </w:r>
          </w:p>
        </w:tc>
        <w:tc>
          <w:tcPr>
            <w:tcW w:w="2552" w:type="dxa"/>
          </w:tcPr>
          <w:p w:rsidR="006C1187" w:rsidRPr="00EC5691" w:rsidRDefault="006C1187" w:rsidP="006C1187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20A24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07.04.</w:t>
            </w:r>
            <w:r w:rsidRPr="00520A24">
              <w:rPr>
                <w:rFonts w:ascii="Times New Roman" w:hAnsi="Times New Roman" w:cs="Times New Roman"/>
              </w:rPr>
              <w:t>2018 Сайт СП в портале МО РТ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gridAfter w:val="1"/>
          <w:wAfter w:w="44" w:type="dxa"/>
          <w:trHeight w:hRule="exact" w:val="1276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spacing w:line="340" w:lineRule="atLeast"/>
              <w:rPr>
                <w:rFonts w:ascii="Times New Roman" w:hAnsi="Times New Roman" w:cs="Times New Roman"/>
                <w:color w:val="1E1E1E"/>
              </w:rPr>
            </w:pPr>
            <w:r w:rsidRPr="00EC5691">
              <w:rPr>
                <w:rFonts w:ascii="Times New Roman" w:hAnsi="Times New Roman" w:cs="Times New Roman"/>
                <w:color w:val="1E1E1E"/>
              </w:rPr>
              <w:t>Об утверждении технологических схем по предоставлению муниципальных  услуг.</w:t>
            </w:r>
          </w:p>
        </w:tc>
        <w:tc>
          <w:tcPr>
            <w:tcW w:w="2552" w:type="dxa"/>
          </w:tcPr>
          <w:p w:rsidR="006C1187" w:rsidRDefault="006C1187">
            <w:r w:rsidRPr="0057201F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мационные стенды поселения 19.04</w:t>
            </w:r>
            <w:r w:rsidRPr="0057201F">
              <w:rPr>
                <w:rFonts w:ascii="Times New Roman" w:hAnsi="Times New Roman" w:cs="Times New Roman"/>
              </w:rPr>
              <w:t>.2018 Сайт СП в портале МО РТ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1573BB">
        <w:trPr>
          <w:trHeight w:hRule="exact" w:val="1256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5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18.05.2018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 xml:space="preserve">О внесении изменений в Программу комплексного развития социальной инфраструктуры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сельского поселения Дрожжановского муниципального района Республики Татарстан на 2017-2035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г</w:t>
            </w:r>
            <w:proofErr w:type="gramStart"/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.г</w:t>
            </w:r>
            <w:proofErr w:type="spellEnd"/>
            <w:proofErr w:type="gramEnd"/>
          </w:p>
        </w:tc>
        <w:tc>
          <w:tcPr>
            <w:tcW w:w="2552" w:type="dxa"/>
          </w:tcPr>
          <w:p w:rsidR="006C1187" w:rsidRDefault="006C1187">
            <w:r w:rsidRPr="0057201F">
              <w:rPr>
                <w:rFonts w:ascii="Times New Roman" w:hAnsi="Times New Roman" w:cs="Times New Roman"/>
              </w:rPr>
              <w:t>Инфор</w:t>
            </w:r>
            <w:r>
              <w:rPr>
                <w:rFonts w:ascii="Times New Roman" w:hAnsi="Times New Roman" w:cs="Times New Roman"/>
              </w:rPr>
              <w:t>мационные стенды поселения 19.04</w:t>
            </w:r>
            <w:r w:rsidRPr="0057201F">
              <w:rPr>
                <w:rFonts w:ascii="Times New Roman" w:hAnsi="Times New Roman" w:cs="Times New Roman"/>
              </w:rPr>
              <w:t>.2018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1573BB">
        <w:trPr>
          <w:trHeight w:hRule="exact" w:val="1296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 xml:space="preserve">Об определении места первичного сбора и  временного размещения отработанных ртутьсодержащих ламп на территории </w:t>
            </w:r>
            <w:proofErr w:type="spellStart"/>
            <w:r w:rsidRPr="00EC5691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РТ</w:t>
            </w:r>
          </w:p>
        </w:tc>
        <w:tc>
          <w:tcPr>
            <w:tcW w:w="2552" w:type="dxa"/>
          </w:tcPr>
          <w:p w:rsidR="006C1187" w:rsidRDefault="006C1187" w:rsidP="006C1187">
            <w:r w:rsidRPr="0092092F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30.05</w:t>
            </w:r>
            <w:r w:rsidRPr="0092092F">
              <w:rPr>
                <w:rFonts w:ascii="Times New Roman" w:hAnsi="Times New Roman" w:cs="Times New Roman"/>
              </w:rPr>
              <w:t>.2018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1573BB">
        <w:trPr>
          <w:trHeight w:hRule="exact" w:val="1569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>О внесении изменений в Постановление</w:t>
            </w:r>
            <w:proofErr w:type="gramStart"/>
            <w:r w:rsidRPr="00EC5691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EC5691">
              <w:rPr>
                <w:rFonts w:ascii="Times New Roman" w:hAnsi="Times New Roman" w:cs="Times New Roman"/>
              </w:rPr>
              <w:t>б утверждении Административного регламента по предоставлению муниципальной услуги «Предоставление земельных участков без торгов в случае комплексного освоения территории или развитии застроенной территории»</w:t>
            </w:r>
          </w:p>
        </w:tc>
        <w:tc>
          <w:tcPr>
            <w:tcW w:w="2552" w:type="dxa"/>
          </w:tcPr>
          <w:p w:rsidR="006C1187" w:rsidRDefault="006C1187" w:rsidP="006C1187">
            <w:r w:rsidRPr="0092092F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02.06</w:t>
            </w:r>
            <w:r w:rsidRPr="0092092F">
              <w:rPr>
                <w:rFonts w:ascii="Times New Roman" w:hAnsi="Times New Roman" w:cs="Times New Roman"/>
              </w:rPr>
              <w:t>.2018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1573BB">
        <w:trPr>
          <w:trHeight w:hRule="exact" w:val="1408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 xml:space="preserve">О внесении изменений в Стандарт антикоррупционного поведения муниципального служащего органов местного самоуправления </w:t>
            </w:r>
            <w:proofErr w:type="spellStart"/>
            <w:r w:rsidRPr="00EC5691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</w:tc>
        <w:tc>
          <w:tcPr>
            <w:tcW w:w="2552" w:type="dxa"/>
          </w:tcPr>
          <w:p w:rsidR="006C1187" w:rsidRDefault="006C1187" w:rsidP="006C1187">
            <w:r w:rsidRPr="0092092F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07.06.</w:t>
            </w:r>
            <w:r w:rsidRPr="0092092F">
              <w:rPr>
                <w:rFonts w:ascii="Times New Roman" w:hAnsi="Times New Roman" w:cs="Times New Roman"/>
              </w:rPr>
              <w:t>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trHeight w:hRule="exact" w:val="1270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</w:rPr>
              <w:t xml:space="preserve">Об утверждении административных </w:t>
            </w:r>
            <w:r w:rsidRPr="00EC569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регламентов предоставления муниципальных услуг </w:t>
            </w:r>
          </w:p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187" w:rsidRDefault="006C1187" w:rsidP="006C1187">
            <w:r w:rsidRPr="0092092F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07.06.</w:t>
            </w:r>
            <w:r w:rsidRPr="0092092F">
              <w:rPr>
                <w:rFonts w:ascii="Times New Roman" w:hAnsi="Times New Roman" w:cs="Times New Roman"/>
              </w:rPr>
              <w:t>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trHeight w:hRule="exact" w:val="1274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04.09.2018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Об утверждении технологических схем по предоставлению муниципальных  услуг</w:t>
            </w:r>
          </w:p>
        </w:tc>
        <w:tc>
          <w:tcPr>
            <w:tcW w:w="2552" w:type="dxa"/>
          </w:tcPr>
          <w:p w:rsidR="006C1187" w:rsidRDefault="006C1187" w:rsidP="006C1187">
            <w:r w:rsidRPr="00054FA1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04.09</w:t>
            </w:r>
            <w:r w:rsidRPr="00054FA1">
              <w:rPr>
                <w:rFonts w:ascii="Times New Roman" w:hAnsi="Times New Roman" w:cs="Times New Roman"/>
              </w:rPr>
              <w:t>.2018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trHeight w:hRule="exact" w:val="1278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18.09.2018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 xml:space="preserve">Об утверждении программы комплексного развития системы транспортной инфраструктуры </w:t>
            </w:r>
            <w:proofErr w:type="spellStart"/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сельского поселения Дрожжановского  муниципального района до 2030 года</w:t>
            </w:r>
          </w:p>
        </w:tc>
        <w:tc>
          <w:tcPr>
            <w:tcW w:w="2552" w:type="dxa"/>
          </w:tcPr>
          <w:p w:rsidR="006C1187" w:rsidRDefault="006C1187" w:rsidP="006C1187">
            <w:r w:rsidRPr="00054FA1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18.09.</w:t>
            </w:r>
            <w:r w:rsidRPr="00054FA1">
              <w:rPr>
                <w:rFonts w:ascii="Times New Roman" w:hAnsi="Times New Roman" w:cs="Times New Roman"/>
              </w:rPr>
              <w:t>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trHeight w:hRule="exact" w:val="1139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26.09.2018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C5691">
              <w:rPr>
                <w:rFonts w:ascii="Times New Roman" w:hAnsi="Times New Roman" w:cs="Times New Roman"/>
                <w:color w:val="auto"/>
                <w:lang w:eastAsia="en-US"/>
              </w:rPr>
              <w:t>О внесении изменений в административные регламенты предоставления муниципальных услуг</w:t>
            </w:r>
          </w:p>
        </w:tc>
        <w:tc>
          <w:tcPr>
            <w:tcW w:w="2552" w:type="dxa"/>
          </w:tcPr>
          <w:p w:rsidR="006C1187" w:rsidRDefault="006C1187" w:rsidP="006C1187">
            <w:r w:rsidRPr="00054FA1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27.09.</w:t>
            </w:r>
            <w:r w:rsidRPr="00054FA1">
              <w:rPr>
                <w:rFonts w:ascii="Times New Roman" w:hAnsi="Times New Roman" w:cs="Times New Roman"/>
              </w:rPr>
              <w:t>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1573BB">
        <w:trPr>
          <w:trHeight w:hRule="exact" w:val="1265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 xml:space="preserve">О внесении изменений в Стандарт антикоррупционного поведения муниципального служащего органов местного самоуправления </w:t>
            </w:r>
            <w:proofErr w:type="spellStart"/>
            <w:r w:rsidRPr="00EC5691">
              <w:rPr>
                <w:rFonts w:ascii="Times New Roman" w:hAnsi="Times New Roman" w:cs="Times New Roman"/>
                <w:bCs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  <w:bCs/>
              </w:rPr>
              <w:t xml:space="preserve">  </w:t>
            </w:r>
            <w:r w:rsidRPr="00EC5691">
              <w:rPr>
                <w:rFonts w:ascii="Times New Roman" w:hAnsi="Times New Roman" w:cs="Times New Roman"/>
              </w:rPr>
              <w:t>сельского поселения Дрожжановского муниципального района Республики Татарстан</w:t>
            </w:r>
          </w:p>
          <w:p w:rsidR="006C1187" w:rsidRPr="00EC5691" w:rsidRDefault="006C1187" w:rsidP="001573BB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2" w:type="dxa"/>
          </w:tcPr>
          <w:p w:rsidR="006C1187" w:rsidRDefault="006C1187" w:rsidP="006C1187">
            <w:r w:rsidRPr="00211996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18.10.</w:t>
            </w:r>
            <w:r w:rsidRPr="00211996">
              <w:rPr>
                <w:rFonts w:ascii="Times New Roman" w:hAnsi="Times New Roman" w:cs="Times New Roman"/>
              </w:rPr>
              <w:t>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trHeight w:hRule="exact" w:val="1428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jc w:val="both"/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 xml:space="preserve">О внесении изменения в  Положение об Общественной комиссии по делам несовершеннолетних </w:t>
            </w:r>
            <w:proofErr w:type="spellStart"/>
            <w:r w:rsidRPr="00EC5691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2552" w:type="dxa"/>
          </w:tcPr>
          <w:p w:rsidR="006C1187" w:rsidRDefault="006C1187" w:rsidP="006C1187">
            <w:r w:rsidRPr="00211996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22.10.</w:t>
            </w:r>
            <w:r w:rsidRPr="00211996">
              <w:rPr>
                <w:rFonts w:ascii="Times New Roman" w:hAnsi="Times New Roman" w:cs="Times New Roman"/>
              </w:rPr>
              <w:t>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trHeight w:hRule="exact" w:val="1278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2.10.2018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      </w:r>
            <w:proofErr w:type="spellStart"/>
            <w:r w:rsidRPr="00EC5691">
              <w:rPr>
                <w:rFonts w:ascii="Times New Roman" w:hAnsi="Times New Roman" w:cs="Times New Roman"/>
              </w:rPr>
              <w:t>Старочукалинского</w:t>
            </w:r>
            <w:proofErr w:type="spellEnd"/>
            <w:r w:rsidRPr="00EC5691">
              <w:rPr>
                <w:rFonts w:ascii="Times New Roman" w:hAnsi="Times New Roman" w:cs="Times New Roman"/>
              </w:rPr>
              <w:t xml:space="preserve"> сельского поселения Дрожжановского муниципального района Республики Татарстан</w:t>
            </w:r>
          </w:p>
          <w:p w:rsidR="006C1187" w:rsidRPr="00EC5691" w:rsidRDefault="006C1187" w:rsidP="001573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187" w:rsidRDefault="006C1187" w:rsidP="006C1187">
            <w:r w:rsidRPr="00211996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22.10.</w:t>
            </w:r>
            <w:r w:rsidRPr="00211996">
              <w:rPr>
                <w:rFonts w:ascii="Times New Roman" w:hAnsi="Times New Roman" w:cs="Times New Roman"/>
              </w:rPr>
              <w:t>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trHeight w:hRule="exact" w:val="998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jc w:val="both"/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 xml:space="preserve">О внесении изменения в программу развития субъектов малого и среднего предпринимательства в </w:t>
            </w:r>
            <w:proofErr w:type="spellStart"/>
            <w:r w:rsidRPr="00EC5691">
              <w:rPr>
                <w:rFonts w:ascii="Times New Roman" w:hAnsi="Times New Roman" w:cs="Times New Roman"/>
              </w:rPr>
              <w:t>Старочукалинском</w:t>
            </w:r>
            <w:proofErr w:type="spellEnd"/>
            <w:r w:rsidRPr="00EC5691">
              <w:rPr>
                <w:rFonts w:ascii="Times New Roman" w:hAnsi="Times New Roman" w:cs="Times New Roman"/>
              </w:rPr>
              <w:t xml:space="preserve"> сельском поселении Дрожжановского муниципального района Республики Татарстан на 2017-2021 годы</w:t>
            </w:r>
          </w:p>
        </w:tc>
        <w:tc>
          <w:tcPr>
            <w:tcW w:w="2552" w:type="dxa"/>
          </w:tcPr>
          <w:p w:rsidR="006C1187" w:rsidRDefault="006C1187" w:rsidP="006C1187">
            <w:r w:rsidRPr="00211996">
              <w:rPr>
                <w:rFonts w:ascii="Times New Roman" w:hAnsi="Times New Roman" w:cs="Times New Roman"/>
              </w:rPr>
              <w:t xml:space="preserve">Информационные стенды поселения </w:t>
            </w:r>
            <w:r>
              <w:rPr>
                <w:rFonts w:ascii="Times New Roman" w:hAnsi="Times New Roman" w:cs="Times New Roman"/>
              </w:rPr>
              <w:t>09.11</w:t>
            </w:r>
            <w:bookmarkStart w:id="0" w:name="_GoBack"/>
            <w:bookmarkEnd w:id="0"/>
            <w:r w:rsidRPr="00211996">
              <w:rPr>
                <w:rFonts w:ascii="Times New Roman" w:hAnsi="Times New Roman" w:cs="Times New Roman"/>
              </w:rPr>
              <w:t>.2018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trHeight w:hRule="exact" w:val="1410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>Об установлении на территории поселения особого противопожарного режима</w:t>
            </w:r>
          </w:p>
        </w:tc>
        <w:tc>
          <w:tcPr>
            <w:tcW w:w="2552" w:type="dxa"/>
          </w:tcPr>
          <w:p w:rsidR="006C1187" w:rsidRDefault="006C1187">
            <w:r w:rsidRPr="00211996">
              <w:rPr>
                <w:rFonts w:ascii="Times New Roman" w:hAnsi="Times New Roman" w:cs="Times New Roman"/>
              </w:rPr>
              <w:t>Информационные стенды поселения 19.12.2018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6C1187" w:rsidRPr="00EC5691" w:rsidTr="006C1187">
        <w:trPr>
          <w:trHeight w:hRule="exact" w:val="1432"/>
        </w:trPr>
        <w:tc>
          <w:tcPr>
            <w:tcW w:w="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18</w:t>
            </w:r>
          </w:p>
        </w:tc>
        <w:tc>
          <w:tcPr>
            <w:tcW w:w="1287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1559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13" w:type="dxa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 xml:space="preserve">О внесении изменений в </w:t>
            </w:r>
            <w:proofErr w:type="gramStart"/>
            <w:r w:rsidRPr="00EC5691">
              <w:rPr>
                <w:rFonts w:ascii="Times New Roman" w:hAnsi="Times New Roman" w:cs="Times New Roman"/>
              </w:rPr>
              <w:t>административные</w:t>
            </w:r>
            <w:proofErr w:type="gramEnd"/>
            <w:r w:rsidRPr="00EC5691">
              <w:rPr>
                <w:rFonts w:ascii="Times New Roman" w:hAnsi="Times New Roman" w:cs="Times New Roman"/>
              </w:rPr>
              <w:t xml:space="preserve"> </w:t>
            </w:r>
          </w:p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 xml:space="preserve">регламенты предоставления </w:t>
            </w:r>
          </w:p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  <w:r w:rsidRPr="00EC5691">
              <w:rPr>
                <w:rFonts w:ascii="Times New Roman" w:hAnsi="Times New Roman" w:cs="Times New Roman"/>
              </w:rPr>
              <w:t xml:space="preserve">муниципальных услуг </w:t>
            </w:r>
          </w:p>
          <w:p w:rsidR="006C1187" w:rsidRPr="00EC5691" w:rsidRDefault="006C1187" w:rsidP="00157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C1187" w:rsidRDefault="006C1187">
            <w:r w:rsidRPr="00211996">
              <w:rPr>
                <w:rFonts w:ascii="Times New Roman" w:hAnsi="Times New Roman" w:cs="Times New Roman"/>
              </w:rPr>
              <w:t>Информационные стенды поселения 19.12.2018 Сайт СП в портале МО РТ</w:t>
            </w:r>
          </w:p>
        </w:tc>
        <w:tc>
          <w:tcPr>
            <w:tcW w:w="1603" w:type="dxa"/>
            <w:gridSpan w:val="2"/>
          </w:tcPr>
          <w:p w:rsidR="006C1187" w:rsidRPr="00EC5691" w:rsidRDefault="006C1187" w:rsidP="001573B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:rsidR="006C1187" w:rsidRDefault="006C1187"/>
    <w:sectPr w:rsidR="006C1187" w:rsidSect="00B55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FC" w:rsidRDefault="00985BFC" w:rsidP="00520A24">
      <w:r>
        <w:separator/>
      </w:r>
    </w:p>
  </w:endnote>
  <w:endnote w:type="continuationSeparator" w:id="0">
    <w:p w:rsidR="00985BFC" w:rsidRDefault="00985BFC" w:rsidP="0052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FC" w:rsidRDefault="00985BFC" w:rsidP="00520A24">
      <w:r>
        <w:separator/>
      </w:r>
    </w:p>
  </w:footnote>
  <w:footnote w:type="continuationSeparator" w:id="0">
    <w:p w:rsidR="00985BFC" w:rsidRDefault="00985BFC" w:rsidP="00520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6C"/>
    <w:rsid w:val="00071C6C"/>
    <w:rsid w:val="00186B77"/>
    <w:rsid w:val="00520A24"/>
    <w:rsid w:val="00634912"/>
    <w:rsid w:val="006C1187"/>
    <w:rsid w:val="00784083"/>
    <w:rsid w:val="00985BFC"/>
    <w:rsid w:val="00B550D5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50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B5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C118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1187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550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B55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55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0A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0A24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6C1187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1187"/>
    <w:pPr>
      <w:shd w:val="clear" w:color="auto" w:fill="FFFFFF"/>
      <w:spacing w:line="240" w:lineRule="exact"/>
      <w:jc w:val="center"/>
    </w:pPr>
    <w:rPr>
      <w:rFonts w:ascii="Century Schoolbook" w:eastAsiaTheme="minorHAnsi" w:hAnsi="Century Schoolbook" w:cs="Century Schoolbook"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1870</Words>
  <Characters>10661</Characters>
  <Application>Microsoft Office Word</Application>
  <DocSecurity>0</DocSecurity>
  <Lines>88</Lines>
  <Paragraphs>25</Paragraphs>
  <ScaleCrop>false</ScaleCrop>
  <Company>сп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2019-04-16T11:40:00Z</dcterms:created>
  <dcterms:modified xsi:type="dcterms:W3CDTF">2019-10-14T11:47:00Z</dcterms:modified>
</cp:coreProperties>
</file>